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608A5C" w14:textId="2C3EA1AB" w:rsidR="00D4193D" w:rsidRDefault="00D4193D" w:rsidP="00390E91">
      <w:pPr>
        <w:shd w:val="clear" w:color="auto" w:fill="FFFFFF"/>
        <w:spacing w:after="180" w:line="360" w:lineRule="auto"/>
        <w:jc w:val="both"/>
        <w:rPr>
          <w:rFonts w:ascii="Arial" w:eastAsia="Calibri" w:hAnsi="Arial" w:cs="Arial"/>
          <w:color w:val="000000" w:themeColor="text1"/>
          <w:sz w:val="22"/>
          <w:szCs w:val="22"/>
          <w:u w:val="single"/>
        </w:rPr>
      </w:pPr>
      <w:r w:rsidRPr="00D4193D">
        <w:rPr>
          <w:rFonts w:ascii="Arial" w:eastAsia="Calibri" w:hAnsi="Arial" w:cs="Arial"/>
          <w:color w:val="000000" w:themeColor="text1"/>
          <w:sz w:val="22"/>
          <w:szCs w:val="22"/>
          <w:u w:val="single"/>
        </w:rPr>
        <w:t xml:space="preserve">LAMILUX auf der </w:t>
      </w:r>
      <w:bookmarkStart w:id="0" w:name="_Hlk190241312"/>
      <w:r w:rsidR="005D5418">
        <w:rPr>
          <w:rFonts w:ascii="Arial" w:eastAsia="Calibri" w:hAnsi="Arial" w:cs="Arial"/>
          <w:color w:val="000000" w:themeColor="text1"/>
          <w:sz w:val="22"/>
          <w:szCs w:val="22"/>
          <w:u w:val="single"/>
        </w:rPr>
        <w:t xml:space="preserve">Transport </w:t>
      </w:r>
      <w:proofErr w:type="spellStart"/>
      <w:r w:rsidR="005D5418">
        <w:rPr>
          <w:rFonts w:ascii="Arial" w:eastAsia="Calibri" w:hAnsi="Arial" w:cs="Arial"/>
          <w:color w:val="000000" w:themeColor="text1"/>
          <w:sz w:val="22"/>
          <w:szCs w:val="22"/>
          <w:u w:val="single"/>
        </w:rPr>
        <w:t>Logistic</w:t>
      </w:r>
      <w:proofErr w:type="spellEnd"/>
      <w:r w:rsidR="005D5418">
        <w:rPr>
          <w:rFonts w:ascii="Arial" w:eastAsia="Calibri" w:hAnsi="Arial" w:cs="Arial"/>
          <w:color w:val="000000" w:themeColor="text1"/>
          <w:sz w:val="22"/>
          <w:szCs w:val="22"/>
          <w:u w:val="single"/>
        </w:rPr>
        <w:t xml:space="preserve"> </w:t>
      </w:r>
      <w:r w:rsidRPr="00D4193D">
        <w:rPr>
          <w:rFonts w:ascii="Arial" w:eastAsia="Calibri" w:hAnsi="Arial" w:cs="Arial"/>
          <w:color w:val="000000" w:themeColor="text1"/>
          <w:sz w:val="22"/>
          <w:szCs w:val="22"/>
          <w:u w:val="single"/>
        </w:rPr>
        <w:t>202</w:t>
      </w:r>
      <w:r w:rsidR="005D5418">
        <w:rPr>
          <w:rFonts w:ascii="Arial" w:eastAsia="Calibri" w:hAnsi="Arial" w:cs="Arial"/>
          <w:color w:val="000000" w:themeColor="text1"/>
          <w:sz w:val="22"/>
          <w:szCs w:val="22"/>
          <w:u w:val="single"/>
        </w:rPr>
        <w:t>5</w:t>
      </w:r>
      <w:bookmarkEnd w:id="0"/>
    </w:p>
    <w:p w14:paraId="24B4AE58" w14:textId="77777777" w:rsidR="00D4193D" w:rsidRPr="0069372F" w:rsidRDefault="00D4193D" w:rsidP="00390E91">
      <w:pPr>
        <w:shd w:val="clear" w:color="auto" w:fill="FFFFFF"/>
        <w:spacing w:after="180" w:line="360" w:lineRule="auto"/>
        <w:jc w:val="both"/>
        <w:rPr>
          <w:rFonts w:ascii="Arial" w:eastAsia="Calibri" w:hAnsi="Arial" w:cs="Arial"/>
          <w:color w:val="000000" w:themeColor="text1"/>
          <w:sz w:val="8"/>
          <w:szCs w:val="8"/>
          <w:u w:val="single"/>
        </w:rPr>
      </w:pPr>
    </w:p>
    <w:p w14:paraId="525D7520" w14:textId="75CF14D3" w:rsidR="00D4193D" w:rsidRDefault="004B72DB" w:rsidP="00390E91">
      <w:pPr>
        <w:shd w:val="clear" w:color="auto" w:fill="FFFFFF"/>
        <w:spacing w:after="180" w:line="360" w:lineRule="auto"/>
        <w:jc w:val="both"/>
        <w:rPr>
          <w:rFonts w:ascii="Arial" w:eastAsia="Calibri" w:hAnsi="Arial" w:cs="Arial"/>
          <w:b/>
          <w:bCs/>
          <w:color w:val="000000" w:themeColor="text1"/>
          <w:sz w:val="40"/>
          <w:szCs w:val="40"/>
        </w:rPr>
      </w:pPr>
      <w:r>
        <w:rPr>
          <w:rFonts w:ascii="Arial" w:eastAsia="Calibri" w:hAnsi="Arial" w:cs="Arial"/>
          <w:b/>
          <w:bCs/>
          <w:color w:val="000000" w:themeColor="text1"/>
          <w:sz w:val="40"/>
          <w:szCs w:val="40"/>
        </w:rPr>
        <w:t xml:space="preserve">Ultimative </w:t>
      </w:r>
      <w:r w:rsidR="00D4193D" w:rsidRPr="00D4193D">
        <w:rPr>
          <w:rFonts w:ascii="Arial" w:eastAsia="Calibri" w:hAnsi="Arial" w:cs="Arial"/>
          <w:b/>
          <w:bCs/>
          <w:color w:val="000000" w:themeColor="text1"/>
          <w:sz w:val="40"/>
          <w:szCs w:val="40"/>
        </w:rPr>
        <w:t>Tankcontainerverkleidungen</w:t>
      </w:r>
      <w:r>
        <w:rPr>
          <w:rFonts w:ascii="Arial" w:eastAsia="Calibri" w:hAnsi="Arial" w:cs="Arial"/>
          <w:b/>
          <w:bCs/>
          <w:color w:val="000000" w:themeColor="text1"/>
          <w:sz w:val="40"/>
          <w:szCs w:val="40"/>
        </w:rPr>
        <w:t xml:space="preserve"> </w:t>
      </w:r>
      <w:r w:rsidR="00D4193D" w:rsidRPr="00D4193D">
        <w:rPr>
          <w:rFonts w:ascii="Arial" w:eastAsia="Calibri" w:hAnsi="Arial" w:cs="Arial"/>
          <w:b/>
          <w:bCs/>
          <w:color w:val="000000" w:themeColor="text1"/>
          <w:sz w:val="40"/>
          <w:szCs w:val="40"/>
        </w:rPr>
        <w:t>für maximale Effizienz</w:t>
      </w:r>
    </w:p>
    <w:p w14:paraId="2C32746B" w14:textId="77777777" w:rsidR="0069372F" w:rsidRPr="0069372F" w:rsidRDefault="0069372F" w:rsidP="008E7B67">
      <w:pPr>
        <w:shd w:val="clear" w:color="auto" w:fill="FFFFFF"/>
        <w:spacing w:after="180" w:line="360" w:lineRule="auto"/>
        <w:jc w:val="both"/>
        <w:rPr>
          <w:rFonts w:ascii="Arial" w:eastAsia="Calibri" w:hAnsi="Arial" w:cs="Arial"/>
          <w:b/>
          <w:bCs/>
          <w:color w:val="000000" w:themeColor="text1"/>
          <w:sz w:val="8"/>
          <w:szCs w:val="8"/>
        </w:rPr>
      </w:pPr>
    </w:p>
    <w:p w14:paraId="666328EF" w14:textId="355893EB" w:rsidR="00D4193D" w:rsidRDefault="00D4193D" w:rsidP="008E7B67">
      <w:pPr>
        <w:shd w:val="clear" w:color="auto" w:fill="FFFFFF"/>
        <w:spacing w:after="180" w:line="360" w:lineRule="auto"/>
        <w:jc w:val="both"/>
        <w:rPr>
          <w:rFonts w:ascii="Arial" w:eastAsia="Calibri" w:hAnsi="Arial" w:cs="Arial"/>
          <w:b/>
          <w:bCs/>
          <w:color w:val="000000" w:themeColor="text1"/>
          <w:sz w:val="22"/>
          <w:szCs w:val="22"/>
        </w:rPr>
      </w:pPr>
      <w:r w:rsidRPr="00D4193D">
        <w:rPr>
          <w:rFonts w:ascii="Arial" w:eastAsia="Calibri" w:hAnsi="Arial" w:cs="Arial"/>
          <w:b/>
          <w:bCs/>
          <w:color w:val="000000" w:themeColor="text1"/>
          <w:sz w:val="22"/>
          <w:szCs w:val="22"/>
        </w:rPr>
        <w:t xml:space="preserve">LAMILUX Composites, Europas führender Hersteller faserverstärkter Kunststoffe, präsentiert auf </w:t>
      </w:r>
      <w:r w:rsidRPr="005D5418">
        <w:rPr>
          <w:rFonts w:ascii="Arial" w:eastAsia="Calibri" w:hAnsi="Arial" w:cs="Arial"/>
          <w:b/>
          <w:bCs/>
          <w:color w:val="000000" w:themeColor="text1"/>
          <w:sz w:val="22"/>
          <w:szCs w:val="22"/>
        </w:rPr>
        <w:t xml:space="preserve">der diesjährigen </w:t>
      </w:r>
      <w:r w:rsidR="005D5418" w:rsidRPr="005D5418">
        <w:rPr>
          <w:rFonts w:ascii="Arial" w:eastAsia="Calibri" w:hAnsi="Arial" w:cs="Arial"/>
          <w:b/>
          <w:bCs/>
          <w:color w:val="000000" w:themeColor="text1"/>
          <w:sz w:val="22"/>
          <w:szCs w:val="22"/>
        </w:rPr>
        <w:t xml:space="preserve">Transport </w:t>
      </w:r>
      <w:proofErr w:type="spellStart"/>
      <w:r w:rsidR="005D5418" w:rsidRPr="005D5418">
        <w:rPr>
          <w:rFonts w:ascii="Arial" w:eastAsia="Calibri" w:hAnsi="Arial" w:cs="Arial"/>
          <w:b/>
          <w:bCs/>
          <w:color w:val="000000" w:themeColor="text1"/>
          <w:sz w:val="22"/>
          <w:szCs w:val="22"/>
        </w:rPr>
        <w:t>Logistic</w:t>
      </w:r>
      <w:proofErr w:type="spellEnd"/>
      <w:r w:rsidR="005D5418" w:rsidRPr="005D5418">
        <w:rPr>
          <w:rFonts w:ascii="Arial" w:eastAsia="Calibri" w:hAnsi="Arial" w:cs="Arial"/>
          <w:b/>
          <w:bCs/>
          <w:color w:val="000000" w:themeColor="text1"/>
          <w:sz w:val="22"/>
          <w:szCs w:val="22"/>
        </w:rPr>
        <w:t xml:space="preserve"> in München</w:t>
      </w:r>
      <w:r w:rsidRPr="00D4193D">
        <w:rPr>
          <w:rFonts w:ascii="Arial" w:eastAsia="Calibri" w:hAnsi="Arial" w:cs="Arial"/>
          <w:b/>
          <w:bCs/>
          <w:color w:val="000000" w:themeColor="text1"/>
          <w:sz w:val="22"/>
          <w:szCs w:val="22"/>
        </w:rPr>
        <w:t xml:space="preserve"> seine </w:t>
      </w:r>
      <w:r w:rsidR="004B72DB">
        <w:rPr>
          <w:rFonts w:ascii="Arial" w:eastAsia="Calibri" w:hAnsi="Arial" w:cs="Arial"/>
          <w:b/>
          <w:bCs/>
          <w:color w:val="000000" w:themeColor="text1"/>
          <w:sz w:val="22"/>
          <w:szCs w:val="22"/>
        </w:rPr>
        <w:t>GFK-</w:t>
      </w:r>
      <w:r w:rsidRPr="00D4193D">
        <w:rPr>
          <w:rFonts w:ascii="Arial" w:eastAsia="Calibri" w:hAnsi="Arial" w:cs="Arial"/>
          <w:b/>
          <w:bCs/>
          <w:color w:val="000000" w:themeColor="text1"/>
          <w:sz w:val="22"/>
          <w:szCs w:val="22"/>
        </w:rPr>
        <w:t xml:space="preserve">Lösungen für die Tankcontainerindustrie. Vom 2. bis </w:t>
      </w:r>
      <w:r w:rsidR="005D5418">
        <w:rPr>
          <w:rFonts w:ascii="Arial" w:eastAsia="Calibri" w:hAnsi="Arial" w:cs="Arial"/>
          <w:b/>
          <w:bCs/>
          <w:color w:val="000000" w:themeColor="text1"/>
          <w:sz w:val="22"/>
          <w:szCs w:val="22"/>
        </w:rPr>
        <w:t>5</w:t>
      </w:r>
      <w:r w:rsidRPr="00D4193D">
        <w:rPr>
          <w:rFonts w:ascii="Arial" w:eastAsia="Calibri" w:hAnsi="Arial" w:cs="Arial"/>
          <w:b/>
          <w:bCs/>
          <w:color w:val="000000" w:themeColor="text1"/>
          <w:sz w:val="22"/>
          <w:szCs w:val="22"/>
        </w:rPr>
        <w:t>.</w:t>
      </w:r>
      <w:r w:rsidR="005D5418">
        <w:rPr>
          <w:rFonts w:ascii="Arial" w:eastAsia="Calibri" w:hAnsi="Arial" w:cs="Arial"/>
          <w:b/>
          <w:bCs/>
          <w:color w:val="000000" w:themeColor="text1"/>
          <w:sz w:val="22"/>
          <w:szCs w:val="22"/>
        </w:rPr>
        <w:t xml:space="preserve"> Juni</w:t>
      </w:r>
      <w:r w:rsidRPr="00D4193D">
        <w:rPr>
          <w:rFonts w:ascii="Arial" w:eastAsia="Calibri" w:hAnsi="Arial" w:cs="Arial"/>
          <w:b/>
          <w:bCs/>
          <w:color w:val="000000" w:themeColor="text1"/>
          <w:sz w:val="22"/>
          <w:szCs w:val="22"/>
        </w:rPr>
        <w:t xml:space="preserve"> 202</w:t>
      </w:r>
      <w:r w:rsidR="005D5418">
        <w:rPr>
          <w:rFonts w:ascii="Arial" w:eastAsia="Calibri" w:hAnsi="Arial" w:cs="Arial"/>
          <w:b/>
          <w:bCs/>
          <w:color w:val="000000" w:themeColor="text1"/>
          <w:sz w:val="22"/>
          <w:szCs w:val="22"/>
        </w:rPr>
        <w:t>5</w:t>
      </w:r>
      <w:r w:rsidRPr="00D4193D">
        <w:rPr>
          <w:rFonts w:ascii="Arial" w:eastAsia="Calibri" w:hAnsi="Arial" w:cs="Arial"/>
          <w:b/>
          <w:bCs/>
          <w:color w:val="000000" w:themeColor="text1"/>
          <w:sz w:val="22"/>
          <w:szCs w:val="22"/>
        </w:rPr>
        <w:t xml:space="preserve"> zeigen wir unsere ultimativen Tankcontainer</w:t>
      </w:r>
      <w:r w:rsidR="004B72DB">
        <w:rPr>
          <w:rFonts w:ascii="Arial" w:eastAsia="Calibri" w:hAnsi="Arial" w:cs="Arial"/>
          <w:b/>
          <w:bCs/>
          <w:color w:val="000000" w:themeColor="text1"/>
          <w:sz w:val="22"/>
          <w:szCs w:val="22"/>
        </w:rPr>
        <w:t>-</w:t>
      </w:r>
      <w:r w:rsidRPr="00D4193D">
        <w:rPr>
          <w:rFonts w:ascii="Arial" w:eastAsia="Calibri" w:hAnsi="Arial" w:cs="Arial"/>
          <w:b/>
          <w:bCs/>
          <w:color w:val="000000" w:themeColor="text1"/>
          <w:sz w:val="22"/>
          <w:szCs w:val="22"/>
        </w:rPr>
        <w:t>verkleidungen, die sich durch außergewöhnliche Leichtbauweise, hohe Festigkeit und dauerhaften Glanz auszeichnen.</w:t>
      </w:r>
      <w:r w:rsidR="005D5418">
        <w:rPr>
          <w:rFonts w:ascii="Arial" w:eastAsia="Calibri" w:hAnsi="Arial" w:cs="Arial"/>
          <w:b/>
          <w:bCs/>
          <w:color w:val="000000" w:themeColor="text1"/>
          <w:sz w:val="22"/>
          <w:szCs w:val="22"/>
        </w:rPr>
        <w:t xml:space="preserve"> </w:t>
      </w:r>
      <w:r w:rsidR="005D5418" w:rsidRPr="005D5418">
        <w:rPr>
          <w:rFonts w:ascii="Arial" w:eastAsia="Calibri" w:hAnsi="Arial" w:cs="Arial"/>
          <w:b/>
          <w:bCs/>
          <w:color w:val="000000" w:themeColor="text1"/>
          <w:sz w:val="22"/>
          <w:szCs w:val="22"/>
        </w:rPr>
        <w:t>Der Spezialist für faserverstärkte Verbundwerkstoffe ist i</w:t>
      </w:r>
      <w:r w:rsidR="005D5418">
        <w:rPr>
          <w:rFonts w:ascii="Arial" w:eastAsia="Calibri" w:hAnsi="Arial" w:cs="Arial"/>
          <w:b/>
          <w:bCs/>
          <w:color w:val="000000" w:themeColor="text1"/>
          <w:sz w:val="22"/>
          <w:szCs w:val="22"/>
        </w:rPr>
        <w:t>m</w:t>
      </w:r>
      <w:r w:rsidR="005D5418" w:rsidRPr="005D5418">
        <w:rPr>
          <w:rFonts w:ascii="Arial" w:eastAsia="Calibri" w:hAnsi="Arial" w:cs="Arial"/>
          <w:b/>
          <w:bCs/>
          <w:color w:val="000000" w:themeColor="text1"/>
          <w:sz w:val="22"/>
          <w:szCs w:val="22"/>
        </w:rPr>
        <w:t xml:space="preserve"> ITCO Village Halle B4 / 221-322 - Stand 29 zu finden.</w:t>
      </w:r>
    </w:p>
    <w:p w14:paraId="7C985184" w14:textId="77777777" w:rsidR="00843CC8" w:rsidRPr="00843CC8" w:rsidRDefault="00843CC8" w:rsidP="008E7B67">
      <w:pPr>
        <w:shd w:val="clear" w:color="auto" w:fill="FFFFFF"/>
        <w:spacing w:after="180" w:line="360" w:lineRule="auto"/>
        <w:jc w:val="both"/>
        <w:rPr>
          <w:rFonts w:ascii="Arial" w:eastAsia="Calibri" w:hAnsi="Arial" w:cs="Arial"/>
          <w:b/>
          <w:bCs/>
          <w:color w:val="000000" w:themeColor="text1"/>
          <w:sz w:val="22"/>
          <w:szCs w:val="22"/>
        </w:rPr>
      </w:pPr>
      <w:r w:rsidRPr="00843CC8">
        <w:rPr>
          <w:rFonts w:ascii="Arial" w:eastAsia="Calibri" w:hAnsi="Arial" w:cs="Arial"/>
          <w:b/>
          <w:bCs/>
          <w:color w:val="000000" w:themeColor="text1"/>
          <w:sz w:val="22"/>
          <w:szCs w:val="22"/>
        </w:rPr>
        <w:t>Für sicheren Transport unter schwierigen Bedingungen</w:t>
      </w:r>
    </w:p>
    <w:p w14:paraId="7A6E1AC4" w14:textId="772AC4CE" w:rsidR="00843CC8" w:rsidRDefault="00843CC8" w:rsidP="008E7B67">
      <w:pPr>
        <w:shd w:val="clear" w:color="auto" w:fill="FFFFFF"/>
        <w:spacing w:after="180" w:line="360" w:lineRule="auto"/>
        <w:jc w:val="both"/>
        <w:rPr>
          <w:rFonts w:ascii="Arial" w:eastAsia="Calibri" w:hAnsi="Arial" w:cs="Arial"/>
          <w:color w:val="000000" w:themeColor="text1"/>
          <w:sz w:val="22"/>
          <w:szCs w:val="22"/>
        </w:rPr>
      </w:pPr>
      <w:r w:rsidRPr="00843CC8">
        <w:rPr>
          <w:rFonts w:ascii="Arial" w:eastAsia="Calibri" w:hAnsi="Arial" w:cs="Arial"/>
          <w:color w:val="000000" w:themeColor="text1"/>
          <w:sz w:val="22"/>
          <w:szCs w:val="22"/>
        </w:rPr>
        <w:t>Tankcontainer aller Art sind beim Beladen und Transport sehr starken mechanischen Belastungen ausgesetzt, egal ob sie als Container auf einem Frachtschiff bzw. als Tankcontainer auf Zügen oder Lastwagen eingesetzt werden.</w:t>
      </w:r>
      <w:r>
        <w:rPr>
          <w:rFonts w:ascii="Arial" w:eastAsia="Calibri" w:hAnsi="Arial" w:cs="Arial"/>
          <w:color w:val="000000" w:themeColor="text1"/>
          <w:sz w:val="22"/>
          <w:szCs w:val="22"/>
        </w:rPr>
        <w:t xml:space="preserve"> S</w:t>
      </w:r>
      <w:r w:rsidRPr="00843CC8">
        <w:rPr>
          <w:rFonts w:ascii="Arial" w:eastAsia="Calibri" w:hAnsi="Arial" w:cs="Arial"/>
          <w:color w:val="000000" w:themeColor="text1"/>
          <w:sz w:val="22"/>
          <w:szCs w:val="22"/>
        </w:rPr>
        <w:t xml:space="preserve">elbst unter härtesten Bedingungen </w:t>
      </w:r>
      <w:r>
        <w:rPr>
          <w:rFonts w:ascii="Arial" w:eastAsia="Calibri" w:hAnsi="Arial" w:cs="Arial"/>
          <w:color w:val="000000" w:themeColor="text1"/>
          <w:sz w:val="22"/>
          <w:szCs w:val="22"/>
        </w:rPr>
        <w:t xml:space="preserve">wird die </w:t>
      </w:r>
      <w:r w:rsidRPr="00843CC8">
        <w:rPr>
          <w:rFonts w:ascii="Arial" w:eastAsia="Calibri" w:hAnsi="Arial" w:cs="Arial"/>
          <w:color w:val="000000" w:themeColor="text1"/>
          <w:sz w:val="22"/>
          <w:szCs w:val="22"/>
        </w:rPr>
        <w:t>Lebensdauer der gesamten Konstruktion</w:t>
      </w:r>
      <w:r>
        <w:rPr>
          <w:rFonts w:ascii="Arial" w:eastAsia="Calibri" w:hAnsi="Arial" w:cs="Arial"/>
          <w:color w:val="000000" w:themeColor="text1"/>
          <w:sz w:val="22"/>
          <w:szCs w:val="22"/>
        </w:rPr>
        <w:t xml:space="preserve"> maximiert</w:t>
      </w:r>
      <w:r w:rsidRPr="00843CC8">
        <w:rPr>
          <w:rFonts w:ascii="Arial" w:eastAsia="Calibri" w:hAnsi="Arial" w:cs="Arial"/>
          <w:color w:val="000000" w:themeColor="text1"/>
          <w:sz w:val="22"/>
          <w:szCs w:val="22"/>
        </w:rPr>
        <w:t>. Zudem spart der Betreiber bei den laufenden Kosten für seine Flotte, da der Tankcontainer ein deutlich niedrigeres Eigengewicht besitzt als Container mit herkömmlicher Außenhülle.</w:t>
      </w:r>
    </w:p>
    <w:p w14:paraId="42D27B08" w14:textId="77777777" w:rsidR="00390E91" w:rsidRPr="00843CC8" w:rsidRDefault="00390E91" w:rsidP="008E7B67">
      <w:pPr>
        <w:shd w:val="clear" w:color="auto" w:fill="FFFFFF"/>
        <w:spacing w:after="180" w:line="360" w:lineRule="auto"/>
        <w:rPr>
          <w:rFonts w:ascii="Arial" w:eastAsia="Calibri" w:hAnsi="Arial" w:cs="Arial"/>
          <w:color w:val="000000" w:themeColor="text1"/>
          <w:sz w:val="22"/>
          <w:szCs w:val="22"/>
        </w:rPr>
      </w:pPr>
    </w:p>
    <w:p w14:paraId="052650A3" w14:textId="57722686" w:rsidR="00D4193D" w:rsidRPr="00D4193D" w:rsidRDefault="00D4193D" w:rsidP="008E7B67">
      <w:pPr>
        <w:shd w:val="clear" w:color="auto" w:fill="FFFFFF"/>
        <w:spacing w:after="180" w:line="360" w:lineRule="auto"/>
        <w:rPr>
          <w:rFonts w:ascii="Arial" w:eastAsia="Calibri" w:hAnsi="Arial" w:cs="Arial"/>
          <w:color w:val="000000" w:themeColor="text1"/>
          <w:sz w:val="22"/>
          <w:szCs w:val="22"/>
        </w:rPr>
      </w:pPr>
      <w:r w:rsidRPr="00D4193D">
        <w:rPr>
          <w:rFonts w:ascii="Arial" w:eastAsia="Calibri" w:hAnsi="Arial" w:cs="Arial"/>
          <w:b/>
          <w:bCs/>
          <w:color w:val="000000" w:themeColor="text1"/>
          <w:sz w:val="22"/>
          <w:szCs w:val="22"/>
        </w:rPr>
        <w:t>Maximale Leistungsfähigkeit für die Tankcontainerbranche</w:t>
      </w:r>
      <w:r w:rsidRPr="00D4193D">
        <w:rPr>
          <w:rFonts w:ascii="Arial" w:eastAsia="Calibri" w:hAnsi="Arial" w:cs="Arial"/>
          <w:color w:val="000000" w:themeColor="text1"/>
          <w:sz w:val="22"/>
          <w:szCs w:val="22"/>
        </w:rPr>
        <w:br/>
        <w:t xml:space="preserve">Mit </w:t>
      </w:r>
      <w:r>
        <w:rPr>
          <w:rFonts w:ascii="Arial" w:eastAsia="Calibri" w:hAnsi="Arial" w:cs="Arial"/>
          <w:color w:val="000000" w:themeColor="text1"/>
          <w:sz w:val="22"/>
          <w:szCs w:val="22"/>
        </w:rPr>
        <w:t xml:space="preserve">den beiden Produkten </w:t>
      </w:r>
      <w:r w:rsidRPr="00D4193D">
        <w:rPr>
          <w:rFonts w:ascii="Arial" w:eastAsia="Calibri" w:hAnsi="Arial" w:cs="Arial"/>
          <w:color w:val="000000" w:themeColor="text1"/>
          <w:sz w:val="22"/>
          <w:szCs w:val="22"/>
        </w:rPr>
        <w:t xml:space="preserve">LAMILUX High </w:t>
      </w:r>
      <w:proofErr w:type="spellStart"/>
      <w:r w:rsidRPr="00D4193D">
        <w:rPr>
          <w:rFonts w:ascii="Arial" w:eastAsia="Calibri" w:hAnsi="Arial" w:cs="Arial"/>
          <w:color w:val="000000" w:themeColor="text1"/>
          <w:sz w:val="22"/>
          <w:szCs w:val="22"/>
        </w:rPr>
        <w:t>Strength</w:t>
      </w:r>
      <w:proofErr w:type="spellEnd"/>
      <w:r w:rsidRPr="00D4193D">
        <w:rPr>
          <w:rFonts w:ascii="Arial" w:eastAsia="Calibri" w:hAnsi="Arial" w:cs="Arial"/>
          <w:color w:val="000000" w:themeColor="text1"/>
          <w:sz w:val="22"/>
          <w:szCs w:val="22"/>
        </w:rPr>
        <w:t xml:space="preserve"> X-</w:t>
      </w:r>
      <w:proofErr w:type="spellStart"/>
      <w:r w:rsidRPr="00D4193D">
        <w:rPr>
          <w:rFonts w:ascii="Arial" w:eastAsia="Calibri" w:hAnsi="Arial" w:cs="Arial"/>
          <w:color w:val="000000" w:themeColor="text1"/>
          <w:sz w:val="22"/>
          <w:szCs w:val="22"/>
        </w:rPr>
        <w:t>treme</w:t>
      </w:r>
      <w:proofErr w:type="spellEnd"/>
      <w:r>
        <w:rPr>
          <w:rFonts w:ascii="Arial" w:eastAsia="Calibri" w:hAnsi="Arial" w:cs="Arial"/>
          <w:color w:val="000000" w:themeColor="text1"/>
          <w:sz w:val="22"/>
          <w:szCs w:val="22"/>
        </w:rPr>
        <w:t xml:space="preserve"> </w:t>
      </w:r>
      <w:proofErr w:type="spellStart"/>
      <w:r>
        <w:rPr>
          <w:rFonts w:ascii="Arial" w:eastAsia="Calibri" w:hAnsi="Arial" w:cs="Arial"/>
          <w:color w:val="000000" w:themeColor="text1"/>
          <w:sz w:val="22"/>
          <w:szCs w:val="22"/>
        </w:rPr>
        <w:t>Gelcoat</w:t>
      </w:r>
      <w:proofErr w:type="spellEnd"/>
      <w:r w:rsidRPr="00D4193D">
        <w:rPr>
          <w:rFonts w:ascii="Arial" w:eastAsia="Calibri" w:hAnsi="Arial" w:cs="Arial"/>
          <w:color w:val="000000" w:themeColor="text1"/>
          <w:sz w:val="22"/>
          <w:szCs w:val="22"/>
        </w:rPr>
        <w:t xml:space="preserve"> </w:t>
      </w:r>
      <w:r>
        <w:rPr>
          <w:rFonts w:ascii="Arial" w:eastAsia="Calibri" w:hAnsi="Arial" w:cs="Arial"/>
          <w:color w:val="000000" w:themeColor="text1"/>
          <w:sz w:val="22"/>
          <w:szCs w:val="22"/>
        </w:rPr>
        <w:t>und</w:t>
      </w:r>
      <w:r w:rsidRPr="00D4193D">
        <w:rPr>
          <w:rFonts w:ascii="Arial" w:eastAsia="Calibri" w:hAnsi="Arial" w:cs="Arial"/>
          <w:color w:val="000000" w:themeColor="text1"/>
          <w:sz w:val="22"/>
          <w:szCs w:val="22"/>
        </w:rPr>
        <w:t xml:space="preserve"> </w:t>
      </w:r>
      <w:r>
        <w:rPr>
          <w:rFonts w:ascii="Arial" w:eastAsia="Calibri" w:hAnsi="Arial" w:cs="Arial"/>
          <w:color w:val="000000" w:themeColor="text1"/>
          <w:sz w:val="22"/>
          <w:szCs w:val="22"/>
        </w:rPr>
        <w:t xml:space="preserve">LAMILUX High </w:t>
      </w:r>
      <w:proofErr w:type="spellStart"/>
      <w:r>
        <w:rPr>
          <w:rFonts w:ascii="Arial" w:eastAsia="Calibri" w:hAnsi="Arial" w:cs="Arial"/>
          <w:color w:val="000000" w:themeColor="text1"/>
          <w:sz w:val="22"/>
          <w:szCs w:val="22"/>
        </w:rPr>
        <w:t>Strength</w:t>
      </w:r>
      <w:proofErr w:type="spellEnd"/>
      <w:r>
        <w:rPr>
          <w:rFonts w:ascii="Arial" w:eastAsia="Calibri" w:hAnsi="Arial" w:cs="Arial"/>
          <w:color w:val="000000" w:themeColor="text1"/>
          <w:sz w:val="22"/>
          <w:szCs w:val="22"/>
        </w:rPr>
        <w:t xml:space="preserve"> </w:t>
      </w:r>
      <w:r w:rsidRPr="00D4193D">
        <w:rPr>
          <w:rFonts w:ascii="Arial" w:eastAsia="Calibri" w:hAnsi="Arial" w:cs="Arial"/>
          <w:color w:val="000000" w:themeColor="text1"/>
          <w:sz w:val="22"/>
          <w:szCs w:val="22"/>
        </w:rPr>
        <w:t xml:space="preserve">Impact </w:t>
      </w:r>
      <w:proofErr w:type="spellStart"/>
      <w:r w:rsidRPr="00D4193D">
        <w:rPr>
          <w:rFonts w:ascii="Arial" w:eastAsia="Calibri" w:hAnsi="Arial" w:cs="Arial"/>
          <w:color w:val="000000" w:themeColor="text1"/>
          <w:sz w:val="22"/>
          <w:szCs w:val="22"/>
        </w:rPr>
        <w:t>Sunsation</w:t>
      </w:r>
      <w:proofErr w:type="spellEnd"/>
      <w:r w:rsidRPr="00D4193D">
        <w:rPr>
          <w:rFonts w:ascii="Arial" w:eastAsia="Calibri" w:hAnsi="Arial" w:cs="Arial"/>
          <w:color w:val="000000" w:themeColor="text1"/>
          <w:sz w:val="22"/>
          <w:szCs w:val="22"/>
        </w:rPr>
        <w:t>® bieten wir</w:t>
      </w:r>
      <w:r>
        <w:rPr>
          <w:rFonts w:ascii="Arial" w:eastAsia="Calibri" w:hAnsi="Arial" w:cs="Arial"/>
          <w:color w:val="000000" w:themeColor="text1"/>
          <w:sz w:val="22"/>
          <w:szCs w:val="22"/>
        </w:rPr>
        <w:t xml:space="preserve"> Tankverkleidungen</w:t>
      </w:r>
      <w:r w:rsidRPr="00D4193D">
        <w:rPr>
          <w:rFonts w:ascii="Arial" w:eastAsia="Calibri" w:hAnsi="Arial" w:cs="Arial"/>
          <w:color w:val="000000" w:themeColor="text1"/>
          <w:sz w:val="22"/>
          <w:szCs w:val="22"/>
        </w:rPr>
        <w:t xml:space="preserve">, die </w:t>
      </w:r>
      <w:r w:rsidRPr="00D4193D">
        <w:rPr>
          <w:rFonts w:ascii="Arial" w:eastAsia="Calibri" w:hAnsi="Arial" w:cs="Arial"/>
          <w:color w:val="000000" w:themeColor="text1"/>
          <w:sz w:val="22"/>
          <w:szCs w:val="22"/>
        </w:rPr>
        <w:lastRenderedPageBreak/>
        <w:t>speziell auf die Herausforderungen der modernen Tankcontainerindustrie zugeschnitten sind:</w:t>
      </w:r>
    </w:p>
    <w:p w14:paraId="29F041B3" w14:textId="2265FC22" w:rsidR="00D4193D" w:rsidRPr="00D4193D" w:rsidRDefault="00D4193D" w:rsidP="008E7B67">
      <w:pPr>
        <w:numPr>
          <w:ilvl w:val="0"/>
          <w:numId w:val="7"/>
        </w:numPr>
        <w:shd w:val="clear" w:color="auto" w:fill="FFFFFF"/>
        <w:spacing w:after="180" w:line="360" w:lineRule="auto"/>
        <w:jc w:val="both"/>
        <w:rPr>
          <w:rFonts w:ascii="Arial" w:eastAsia="Calibri" w:hAnsi="Arial" w:cs="Arial"/>
          <w:color w:val="000000" w:themeColor="text1"/>
          <w:sz w:val="22"/>
          <w:szCs w:val="22"/>
        </w:rPr>
      </w:pPr>
      <w:r>
        <w:rPr>
          <w:rFonts w:ascii="Arial" w:eastAsia="Calibri" w:hAnsi="Arial" w:cs="Arial"/>
          <w:b/>
          <w:bCs/>
          <w:color w:val="000000" w:themeColor="text1"/>
          <w:sz w:val="22"/>
          <w:szCs w:val="22"/>
        </w:rPr>
        <w:t xml:space="preserve">Bis zu </w:t>
      </w:r>
      <w:r w:rsidRPr="00D4193D">
        <w:rPr>
          <w:rFonts w:ascii="Arial" w:eastAsia="Calibri" w:hAnsi="Arial" w:cs="Arial"/>
          <w:b/>
          <w:bCs/>
          <w:color w:val="000000" w:themeColor="text1"/>
          <w:sz w:val="22"/>
          <w:szCs w:val="22"/>
        </w:rPr>
        <w:t>400 % fester als herkömmliche Verbundwerkstoffe</w:t>
      </w:r>
      <w:r w:rsidRPr="00D4193D">
        <w:rPr>
          <w:rFonts w:ascii="Arial" w:eastAsia="Calibri" w:hAnsi="Arial" w:cs="Arial"/>
          <w:color w:val="000000" w:themeColor="text1"/>
          <w:sz w:val="22"/>
          <w:szCs w:val="22"/>
        </w:rPr>
        <w:t>, was höchste Schlagfestigkeit und Schadentoleranz garantiert.</w:t>
      </w:r>
    </w:p>
    <w:p w14:paraId="01154A9F" w14:textId="201A1027" w:rsidR="00D4193D" w:rsidRPr="00D4193D" w:rsidRDefault="00D4193D" w:rsidP="008E7B67">
      <w:pPr>
        <w:numPr>
          <w:ilvl w:val="0"/>
          <w:numId w:val="7"/>
        </w:numPr>
        <w:shd w:val="clear" w:color="auto" w:fill="FFFFFF"/>
        <w:spacing w:after="180" w:line="360" w:lineRule="auto"/>
        <w:jc w:val="both"/>
        <w:rPr>
          <w:rFonts w:ascii="Arial" w:eastAsia="Calibri" w:hAnsi="Arial" w:cs="Arial"/>
          <w:color w:val="000000" w:themeColor="text1"/>
          <w:sz w:val="22"/>
          <w:szCs w:val="22"/>
        </w:rPr>
      </w:pPr>
      <w:r w:rsidRPr="00D4193D">
        <w:rPr>
          <w:rFonts w:ascii="Arial" w:eastAsia="Calibri" w:hAnsi="Arial" w:cs="Arial"/>
          <w:b/>
          <w:bCs/>
          <w:color w:val="000000" w:themeColor="text1"/>
          <w:sz w:val="22"/>
          <w:szCs w:val="22"/>
        </w:rPr>
        <w:t xml:space="preserve">Bis zu 70 % leichter als </w:t>
      </w:r>
      <w:r w:rsidR="005D5418">
        <w:rPr>
          <w:rFonts w:ascii="Arial" w:eastAsia="Calibri" w:hAnsi="Arial" w:cs="Arial"/>
          <w:b/>
          <w:bCs/>
          <w:color w:val="000000" w:themeColor="text1"/>
          <w:sz w:val="22"/>
          <w:szCs w:val="22"/>
        </w:rPr>
        <w:t>Standard GFK</w:t>
      </w:r>
      <w:r w:rsidRPr="00D4193D">
        <w:rPr>
          <w:rFonts w:ascii="Arial" w:eastAsia="Calibri" w:hAnsi="Arial" w:cs="Arial"/>
          <w:color w:val="000000" w:themeColor="text1"/>
          <w:sz w:val="22"/>
          <w:szCs w:val="22"/>
        </w:rPr>
        <w:t>, was zu einer signifikanten Gewichtsr</w:t>
      </w:r>
      <w:r w:rsidR="004B72DB">
        <w:rPr>
          <w:rFonts w:ascii="Arial" w:eastAsia="Calibri" w:hAnsi="Arial" w:cs="Arial"/>
          <w:color w:val="000000" w:themeColor="text1"/>
          <w:sz w:val="22"/>
          <w:szCs w:val="22"/>
        </w:rPr>
        <w:t>e</w:t>
      </w:r>
      <w:r w:rsidRPr="00D4193D">
        <w:rPr>
          <w:rFonts w:ascii="Arial" w:eastAsia="Calibri" w:hAnsi="Arial" w:cs="Arial"/>
          <w:color w:val="000000" w:themeColor="text1"/>
          <w:sz w:val="22"/>
          <w:szCs w:val="22"/>
        </w:rPr>
        <w:t>duktion von bis zu 40 kg pro Container führt – ideal zur Steigerung der Nutzlast und Reduzierung der CO</w:t>
      </w:r>
      <w:r w:rsidRPr="00D4193D">
        <w:rPr>
          <w:rFonts w:ascii="Cambria Math" w:eastAsia="Calibri" w:hAnsi="Cambria Math" w:cs="Cambria Math"/>
          <w:color w:val="000000" w:themeColor="text1"/>
          <w:sz w:val="22"/>
          <w:szCs w:val="22"/>
        </w:rPr>
        <w:t>₂</w:t>
      </w:r>
      <w:r w:rsidRPr="00D4193D">
        <w:rPr>
          <w:rFonts w:ascii="Arial" w:eastAsia="Calibri" w:hAnsi="Arial" w:cs="Arial"/>
          <w:color w:val="000000" w:themeColor="text1"/>
          <w:sz w:val="22"/>
          <w:szCs w:val="22"/>
        </w:rPr>
        <w:t>-Emissionen.</w:t>
      </w:r>
    </w:p>
    <w:p w14:paraId="28DC5A07" w14:textId="6EE43F63" w:rsidR="00D4193D" w:rsidRDefault="00D4193D" w:rsidP="008E7B67">
      <w:pPr>
        <w:numPr>
          <w:ilvl w:val="0"/>
          <w:numId w:val="7"/>
        </w:numPr>
        <w:shd w:val="clear" w:color="auto" w:fill="FFFFFF"/>
        <w:spacing w:after="180" w:line="360" w:lineRule="auto"/>
        <w:jc w:val="both"/>
        <w:rPr>
          <w:rFonts w:ascii="Arial" w:eastAsia="Calibri" w:hAnsi="Arial" w:cs="Arial"/>
          <w:color w:val="000000" w:themeColor="text1"/>
          <w:sz w:val="22"/>
          <w:szCs w:val="22"/>
        </w:rPr>
      </w:pPr>
      <w:r w:rsidRPr="00D4193D">
        <w:rPr>
          <w:rFonts w:ascii="Arial" w:eastAsia="Calibri" w:hAnsi="Arial" w:cs="Arial"/>
          <w:b/>
          <w:bCs/>
          <w:color w:val="000000" w:themeColor="text1"/>
          <w:sz w:val="22"/>
          <w:szCs w:val="22"/>
        </w:rPr>
        <w:t>20-mal höhere UV-Beständigkeit</w:t>
      </w:r>
      <w:r w:rsidRPr="00D4193D">
        <w:rPr>
          <w:rFonts w:ascii="Arial" w:eastAsia="Calibri" w:hAnsi="Arial" w:cs="Arial"/>
          <w:color w:val="000000" w:themeColor="text1"/>
          <w:sz w:val="22"/>
          <w:szCs w:val="22"/>
        </w:rPr>
        <w:t xml:space="preserve">, </w:t>
      </w:r>
      <w:r>
        <w:rPr>
          <w:rFonts w:ascii="Arial" w:eastAsia="Calibri" w:hAnsi="Arial" w:cs="Arial"/>
          <w:color w:val="000000" w:themeColor="text1"/>
          <w:sz w:val="22"/>
          <w:szCs w:val="22"/>
        </w:rPr>
        <w:t xml:space="preserve">sorgt </w:t>
      </w:r>
      <w:r w:rsidR="004B72DB">
        <w:rPr>
          <w:rFonts w:ascii="Arial" w:eastAsia="Calibri" w:hAnsi="Arial" w:cs="Arial"/>
          <w:color w:val="000000" w:themeColor="text1"/>
          <w:sz w:val="22"/>
          <w:szCs w:val="22"/>
        </w:rPr>
        <w:t>dafür,</w:t>
      </w:r>
      <w:r>
        <w:rPr>
          <w:rFonts w:ascii="Arial" w:eastAsia="Calibri" w:hAnsi="Arial" w:cs="Arial"/>
          <w:color w:val="000000" w:themeColor="text1"/>
          <w:sz w:val="22"/>
          <w:szCs w:val="22"/>
        </w:rPr>
        <w:t xml:space="preserve"> dass die Tankcontainer </w:t>
      </w:r>
      <w:r w:rsidRPr="00D4193D">
        <w:rPr>
          <w:rFonts w:ascii="Arial" w:eastAsia="Calibri" w:hAnsi="Arial" w:cs="Arial"/>
          <w:color w:val="000000" w:themeColor="text1"/>
          <w:sz w:val="22"/>
          <w:szCs w:val="22"/>
        </w:rPr>
        <w:t>selbst nach jahrelanger Nutzung</w:t>
      </w:r>
      <w:r>
        <w:rPr>
          <w:rFonts w:ascii="Arial" w:eastAsia="Calibri" w:hAnsi="Arial" w:cs="Arial"/>
          <w:color w:val="000000" w:themeColor="text1"/>
          <w:sz w:val="22"/>
          <w:szCs w:val="22"/>
        </w:rPr>
        <w:t xml:space="preserve"> kein</w:t>
      </w:r>
      <w:r w:rsidR="004B72DB">
        <w:rPr>
          <w:rFonts w:ascii="Arial" w:eastAsia="Calibri" w:hAnsi="Arial" w:cs="Arial"/>
          <w:color w:val="000000" w:themeColor="text1"/>
          <w:sz w:val="22"/>
          <w:szCs w:val="22"/>
        </w:rPr>
        <w:t>e</w:t>
      </w:r>
      <w:r>
        <w:rPr>
          <w:rFonts w:ascii="Arial" w:eastAsia="Calibri" w:hAnsi="Arial" w:cs="Arial"/>
          <w:color w:val="000000" w:themeColor="text1"/>
          <w:sz w:val="22"/>
          <w:szCs w:val="22"/>
        </w:rPr>
        <w:t xml:space="preserve"> Glanz- oder Farbverluste verzeichnen.</w:t>
      </w:r>
    </w:p>
    <w:p w14:paraId="280BC9D1" w14:textId="77777777" w:rsidR="00390E91" w:rsidRDefault="00390E91" w:rsidP="008E7B67">
      <w:pPr>
        <w:shd w:val="clear" w:color="auto" w:fill="FFFFFF"/>
        <w:spacing w:after="180" w:line="360" w:lineRule="auto"/>
        <w:ind w:left="720"/>
        <w:jc w:val="both"/>
        <w:rPr>
          <w:rFonts w:ascii="Arial" w:eastAsia="Calibri" w:hAnsi="Arial" w:cs="Arial"/>
          <w:color w:val="000000" w:themeColor="text1"/>
          <w:sz w:val="22"/>
          <w:szCs w:val="22"/>
        </w:rPr>
      </w:pPr>
    </w:p>
    <w:p w14:paraId="28769517" w14:textId="320A37F0" w:rsidR="00D4193D" w:rsidRDefault="00D4193D" w:rsidP="008E7B67">
      <w:pPr>
        <w:shd w:val="clear" w:color="auto" w:fill="FFFFFF"/>
        <w:spacing w:after="180" w:line="360" w:lineRule="auto"/>
        <w:rPr>
          <w:rFonts w:ascii="Arial" w:eastAsia="Calibri" w:hAnsi="Arial" w:cs="Arial"/>
          <w:color w:val="000000" w:themeColor="text1"/>
          <w:sz w:val="22"/>
          <w:szCs w:val="22"/>
        </w:rPr>
      </w:pPr>
      <w:r w:rsidRPr="00D4193D">
        <w:rPr>
          <w:rFonts w:ascii="Arial" w:eastAsia="Calibri" w:hAnsi="Arial" w:cs="Arial"/>
          <w:b/>
          <w:bCs/>
          <w:color w:val="000000" w:themeColor="text1"/>
          <w:sz w:val="22"/>
          <w:szCs w:val="22"/>
        </w:rPr>
        <w:t>Wartungs- und Betriebskostensenkung</w:t>
      </w:r>
      <w:r w:rsidRPr="00D4193D">
        <w:rPr>
          <w:rFonts w:ascii="Arial" w:eastAsia="Calibri" w:hAnsi="Arial" w:cs="Arial"/>
          <w:color w:val="000000" w:themeColor="text1"/>
          <w:sz w:val="22"/>
          <w:szCs w:val="22"/>
        </w:rPr>
        <w:br/>
        <w:t xml:space="preserve">Unsere Kunden profitieren von der </w:t>
      </w:r>
      <w:proofErr w:type="gramStart"/>
      <w:r w:rsidRPr="00D4193D">
        <w:rPr>
          <w:rFonts w:ascii="Arial" w:eastAsia="Calibri" w:hAnsi="Arial" w:cs="Arial"/>
          <w:color w:val="000000" w:themeColor="text1"/>
          <w:sz w:val="22"/>
          <w:szCs w:val="22"/>
        </w:rPr>
        <w:t>extrem hohen</w:t>
      </w:r>
      <w:proofErr w:type="gramEnd"/>
      <w:r w:rsidRPr="00D4193D">
        <w:rPr>
          <w:rFonts w:ascii="Arial" w:eastAsia="Calibri" w:hAnsi="Arial" w:cs="Arial"/>
          <w:color w:val="000000" w:themeColor="text1"/>
          <w:sz w:val="22"/>
          <w:szCs w:val="22"/>
        </w:rPr>
        <w:t xml:space="preserve"> Haltbarkeit der LAMILUX</w:t>
      </w:r>
      <w:r>
        <w:rPr>
          <w:rFonts w:ascii="Arial" w:eastAsia="Calibri" w:hAnsi="Arial" w:cs="Arial"/>
          <w:color w:val="000000" w:themeColor="text1"/>
          <w:sz w:val="22"/>
          <w:szCs w:val="22"/>
        </w:rPr>
        <w:t xml:space="preserve"> Tankv</w:t>
      </w:r>
      <w:r w:rsidRPr="00D4193D">
        <w:rPr>
          <w:rFonts w:ascii="Arial" w:eastAsia="Calibri" w:hAnsi="Arial" w:cs="Arial"/>
          <w:color w:val="000000" w:themeColor="text1"/>
          <w:sz w:val="22"/>
          <w:szCs w:val="22"/>
        </w:rPr>
        <w:t>erkleidungen, die Wartungs- und Reparaturkosten erheblich senken und somit Ausfallzeiten minimieren. Dies macht LAMILUX</w:t>
      </w:r>
      <w:r>
        <w:rPr>
          <w:rFonts w:ascii="Arial" w:eastAsia="Calibri" w:hAnsi="Arial" w:cs="Arial"/>
          <w:color w:val="000000" w:themeColor="text1"/>
          <w:sz w:val="22"/>
          <w:szCs w:val="22"/>
        </w:rPr>
        <w:t xml:space="preserve"> GFK</w:t>
      </w:r>
      <w:r w:rsidRPr="00D4193D">
        <w:rPr>
          <w:rFonts w:ascii="Arial" w:eastAsia="Calibri" w:hAnsi="Arial" w:cs="Arial"/>
          <w:color w:val="000000" w:themeColor="text1"/>
          <w:sz w:val="22"/>
          <w:szCs w:val="22"/>
        </w:rPr>
        <w:t xml:space="preserve"> zur bevorzugten Wahl für Unternehmen, die auf Langlebigkeit und Zuverlässigkeit setzen.</w:t>
      </w:r>
    </w:p>
    <w:p w14:paraId="216F0135" w14:textId="77777777" w:rsidR="00390E91" w:rsidRPr="00D4193D" w:rsidRDefault="00390E91" w:rsidP="008E7B67">
      <w:pPr>
        <w:shd w:val="clear" w:color="auto" w:fill="FFFFFF"/>
        <w:spacing w:after="180" w:line="360" w:lineRule="auto"/>
        <w:jc w:val="both"/>
        <w:rPr>
          <w:rFonts w:ascii="Arial" w:eastAsia="Calibri" w:hAnsi="Arial" w:cs="Arial"/>
          <w:color w:val="000000" w:themeColor="text1"/>
          <w:sz w:val="22"/>
          <w:szCs w:val="22"/>
        </w:rPr>
      </w:pPr>
    </w:p>
    <w:p w14:paraId="7FDC88EC" w14:textId="77777777" w:rsidR="008E7B67" w:rsidRPr="005069A4" w:rsidRDefault="00D4193D" w:rsidP="008E7B67">
      <w:pPr>
        <w:shd w:val="clear" w:color="auto" w:fill="FFFFFF"/>
        <w:spacing w:after="180" w:line="360" w:lineRule="auto"/>
        <w:jc w:val="both"/>
        <w:rPr>
          <w:rFonts w:ascii="Arial" w:eastAsia="Calibri" w:hAnsi="Arial" w:cs="Arial"/>
          <w:color w:val="000000" w:themeColor="text1"/>
          <w:sz w:val="22"/>
          <w:szCs w:val="22"/>
          <w:lang w:val="en-US"/>
        </w:rPr>
      </w:pPr>
      <w:proofErr w:type="spellStart"/>
      <w:r w:rsidRPr="005069A4">
        <w:rPr>
          <w:rFonts w:ascii="Arial" w:eastAsia="Calibri" w:hAnsi="Arial" w:cs="Arial"/>
          <w:b/>
          <w:bCs/>
          <w:color w:val="000000" w:themeColor="text1"/>
          <w:sz w:val="22"/>
          <w:szCs w:val="22"/>
          <w:lang w:val="en-US"/>
        </w:rPr>
        <w:t>Exklusives</w:t>
      </w:r>
      <w:proofErr w:type="spellEnd"/>
      <w:r w:rsidRPr="005069A4">
        <w:rPr>
          <w:rFonts w:ascii="Arial" w:eastAsia="Calibri" w:hAnsi="Arial" w:cs="Arial"/>
          <w:b/>
          <w:bCs/>
          <w:color w:val="000000" w:themeColor="text1"/>
          <w:sz w:val="22"/>
          <w:szCs w:val="22"/>
          <w:lang w:val="en-US"/>
        </w:rPr>
        <w:t xml:space="preserve"> Highlight: </w:t>
      </w:r>
      <w:proofErr w:type="spellStart"/>
      <w:r w:rsidRPr="005069A4">
        <w:rPr>
          <w:rFonts w:ascii="Arial" w:eastAsia="Calibri" w:hAnsi="Arial" w:cs="Arial"/>
          <w:b/>
          <w:bCs/>
          <w:color w:val="000000" w:themeColor="text1"/>
          <w:sz w:val="22"/>
          <w:szCs w:val="22"/>
          <w:lang w:val="en-US"/>
        </w:rPr>
        <w:t>Originaltankcontainer</w:t>
      </w:r>
      <w:proofErr w:type="spellEnd"/>
      <w:r w:rsidRPr="005069A4">
        <w:rPr>
          <w:rFonts w:ascii="Arial" w:eastAsia="Calibri" w:hAnsi="Arial" w:cs="Arial"/>
          <w:b/>
          <w:bCs/>
          <w:color w:val="000000" w:themeColor="text1"/>
          <w:sz w:val="22"/>
          <w:szCs w:val="22"/>
          <w:lang w:val="en-US"/>
        </w:rPr>
        <w:t xml:space="preserve"> </w:t>
      </w:r>
      <w:proofErr w:type="spellStart"/>
      <w:r w:rsidRPr="005069A4">
        <w:rPr>
          <w:rFonts w:ascii="Arial" w:eastAsia="Calibri" w:hAnsi="Arial" w:cs="Arial"/>
          <w:b/>
          <w:bCs/>
          <w:color w:val="000000" w:themeColor="text1"/>
          <w:sz w:val="22"/>
          <w:szCs w:val="22"/>
          <w:lang w:val="en-US"/>
        </w:rPr>
        <w:t>mit</w:t>
      </w:r>
      <w:proofErr w:type="spellEnd"/>
      <w:r w:rsidRPr="005069A4">
        <w:rPr>
          <w:rFonts w:ascii="Arial" w:eastAsia="Calibri" w:hAnsi="Arial" w:cs="Arial"/>
          <w:b/>
          <w:bCs/>
          <w:color w:val="000000" w:themeColor="text1"/>
          <w:sz w:val="22"/>
          <w:szCs w:val="22"/>
          <w:lang w:val="en-US"/>
        </w:rPr>
        <w:t xml:space="preserve"> LAMILUX GFK</w:t>
      </w:r>
      <w:r w:rsidRPr="005069A4">
        <w:rPr>
          <w:rFonts w:ascii="Arial" w:eastAsia="Calibri" w:hAnsi="Arial" w:cs="Arial"/>
          <w:color w:val="000000" w:themeColor="text1"/>
          <w:sz w:val="22"/>
          <w:szCs w:val="22"/>
          <w:lang w:val="en-US"/>
        </w:rPr>
        <w:t xml:space="preserve"> </w:t>
      </w:r>
    </w:p>
    <w:p w14:paraId="68424A77" w14:textId="4A7DB1C8" w:rsidR="00D4193D" w:rsidRPr="00D4193D" w:rsidRDefault="004B72DB" w:rsidP="008E7B67">
      <w:pPr>
        <w:shd w:val="clear" w:color="auto" w:fill="FFFFFF"/>
        <w:spacing w:after="180" w:line="360" w:lineRule="auto"/>
        <w:jc w:val="both"/>
        <w:rPr>
          <w:rFonts w:ascii="Arial" w:eastAsia="Calibri" w:hAnsi="Arial" w:cs="Arial"/>
          <w:color w:val="000000" w:themeColor="text1"/>
          <w:sz w:val="22"/>
          <w:szCs w:val="22"/>
        </w:rPr>
      </w:pPr>
      <w:r w:rsidRPr="008E7B67">
        <w:rPr>
          <w:rFonts w:ascii="Arial" w:eastAsia="Calibri" w:hAnsi="Arial" w:cs="Arial"/>
          <w:color w:val="000000" w:themeColor="text1"/>
          <w:sz w:val="22"/>
          <w:szCs w:val="22"/>
        </w:rPr>
        <w:t>Zusätzlich zu</w:t>
      </w:r>
      <w:r w:rsidR="00D4193D" w:rsidRPr="008E7B67">
        <w:rPr>
          <w:rFonts w:ascii="Arial" w:eastAsia="Calibri" w:hAnsi="Arial" w:cs="Arial"/>
          <w:color w:val="000000" w:themeColor="text1"/>
          <w:sz w:val="22"/>
          <w:szCs w:val="22"/>
        </w:rPr>
        <w:t xml:space="preserve"> unserem Stand </w:t>
      </w:r>
      <w:r w:rsidR="00DB30C4" w:rsidRPr="008E7B67">
        <w:rPr>
          <w:rFonts w:ascii="Arial" w:eastAsia="Calibri" w:hAnsi="Arial" w:cs="Arial"/>
          <w:color w:val="000000" w:themeColor="text1"/>
          <w:sz w:val="22"/>
          <w:szCs w:val="22"/>
        </w:rPr>
        <w:t xml:space="preserve">im ITCO Village </w:t>
      </w:r>
      <w:r w:rsidR="00D4193D" w:rsidRPr="008E7B67">
        <w:rPr>
          <w:rFonts w:ascii="Arial" w:eastAsia="Calibri" w:hAnsi="Arial" w:cs="Arial"/>
          <w:color w:val="000000" w:themeColor="text1"/>
          <w:sz w:val="22"/>
          <w:szCs w:val="22"/>
        </w:rPr>
        <w:t>haben wir noch ein weiteres Highlight vorgesehen</w:t>
      </w:r>
      <w:r w:rsidR="00DB30C4" w:rsidRPr="008E7B67">
        <w:rPr>
          <w:rFonts w:ascii="Arial" w:eastAsia="Calibri" w:hAnsi="Arial" w:cs="Arial"/>
          <w:color w:val="000000" w:themeColor="text1"/>
          <w:sz w:val="22"/>
          <w:szCs w:val="22"/>
        </w:rPr>
        <w:t>. N</w:t>
      </w:r>
      <w:r w:rsidR="00D4193D" w:rsidRPr="008E7B67">
        <w:rPr>
          <w:rFonts w:ascii="Arial" w:eastAsia="Calibri" w:hAnsi="Arial" w:cs="Arial"/>
          <w:color w:val="000000" w:themeColor="text1"/>
          <w:sz w:val="22"/>
          <w:szCs w:val="22"/>
        </w:rPr>
        <w:t xml:space="preserve">eben einem gängigen Messestand </w:t>
      </w:r>
      <w:r w:rsidR="00DB30C4" w:rsidRPr="008E7B67">
        <w:rPr>
          <w:rFonts w:ascii="Arial" w:eastAsia="Calibri" w:hAnsi="Arial" w:cs="Arial"/>
          <w:color w:val="000000" w:themeColor="text1"/>
          <w:sz w:val="22"/>
          <w:szCs w:val="22"/>
        </w:rPr>
        <w:t>stellen wir in der Ausstellungsfläche im Hof zwischen den Hallen</w:t>
      </w:r>
      <w:r w:rsidR="00D4193D" w:rsidRPr="008E7B67">
        <w:rPr>
          <w:rFonts w:ascii="Arial" w:eastAsia="Calibri" w:hAnsi="Arial" w:cs="Arial"/>
          <w:color w:val="000000" w:themeColor="text1"/>
          <w:sz w:val="22"/>
          <w:szCs w:val="22"/>
        </w:rPr>
        <w:t xml:space="preserve">, einen voll ausgestatteten Originaltankcontainer mit unserer GFK-Verkleidung </w:t>
      </w:r>
      <w:r w:rsidR="00DB30C4" w:rsidRPr="008E7B67">
        <w:rPr>
          <w:rFonts w:ascii="Arial" w:eastAsia="Calibri" w:hAnsi="Arial" w:cs="Arial"/>
          <w:color w:val="000000" w:themeColor="text1"/>
          <w:sz w:val="22"/>
          <w:szCs w:val="22"/>
        </w:rPr>
        <w:t>aus.</w:t>
      </w:r>
      <w:r w:rsidR="00D4193D" w:rsidRPr="008E7B67">
        <w:rPr>
          <w:rFonts w:ascii="Arial" w:eastAsia="Calibri" w:hAnsi="Arial" w:cs="Arial"/>
          <w:color w:val="000000" w:themeColor="text1"/>
          <w:sz w:val="22"/>
          <w:szCs w:val="22"/>
        </w:rPr>
        <w:t xml:space="preserve"> Messebesucher können sich folglich vor Ort ein Bild davon machen, wie LAMILUX </w:t>
      </w:r>
      <w:r w:rsidRPr="008E7B67">
        <w:rPr>
          <w:rFonts w:ascii="Arial" w:eastAsia="Calibri" w:hAnsi="Arial" w:cs="Arial"/>
          <w:color w:val="000000" w:themeColor="text1"/>
          <w:sz w:val="22"/>
          <w:szCs w:val="22"/>
        </w:rPr>
        <w:t>GFK-Material</w:t>
      </w:r>
      <w:r w:rsidR="00D4193D" w:rsidRPr="008E7B67">
        <w:rPr>
          <w:rFonts w:ascii="Arial" w:eastAsia="Calibri" w:hAnsi="Arial" w:cs="Arial"/>
          <w:color w:val="000000" w:themeColor="text1"/>
          <w:sz w:val="22"/>
          <w:szCs w:val="22"/>
        </w:rPr>
        <w:t xml:space="preserve"> im Tankcontainer zum Einsatz kommt.</w:t>
      </w:r>
    </w:p>
    <w:p w14:paraId="456547C0" w14:textId="4A078BF7" w:rsidR="00193E47" w:rsidRPr="00D4193D" w:rsidRDefault="00193E47" w:rsidP="008E7B67">
      <w:pPr>
        <w:shd w:val="clear" w:color="auto" w:fill="FFFFFF"/>
        <w:spacing w:after="180" w:line="360" w:lineRule="auto"/>
        <w:jc w:val="both"/>
        <w:rPr>
          <w:rFonts w:ascii="Arial" w:hAnsi="Arial" w:cs="Arial"/>
          <w:color w:val="000000" w:themeColor="text1"/>
          <w:sz w:val="22"/>
          <w:szCs w:val="22"/>
        </w:rPr>
      </w:pPr>
      <w:r w:rsidRPr="00D4193D">
        <w:rPr>
          <w:rFonts w:ascii="Arial" w:hAnsi="Arial" w:cs="Arial"/>
          <w:color w:val="000000" w:themeColor="text1"/>
          <w:sz w:val="22"/>
          <w:szCs w:val="22"/>
        </w:rPr>
        <w:lastRenderedPageBreak/>
        <w:t>Faserverstärkte Verbundwerkstoffe von LAMILUX werden in einem kontinuierlichen, automatisierten Fertigungsverfahren hergestellt. Voneinander unabhängige Fertigungslinien garantieren kürzeste Lieferzeiten bei gleichbleibend höchster und stets reproduzierbarer Qualität.</w:t>
      </w:r>
      <w:r w:rsidR="00D4193D">
        <w:rPr>
          <w:rFonts w:ascii="Arial" w:hAnsi="Arial" w:cs="Arial"/>
          <w:color w:val="000000" w:themeColor="text1"/>
          <w:sz w:val="22"/>
          <w:szCs w:val="22"/>
        </w:rPr>
        <w:t xml:space="preserve"> Die LAMILUX Produktqualitäten </w:t>
      </w:r>
      <w:r w:rsidRPr="00D4193D">
        <w:rPr>
          <w:rFonts w:ascii="Arial" w:hAnsi="Arial" w:cs="Arial"/>
          <w:color w:val="000000" w:themeColor="text1"/>
          <w:sz w:val="22"/>
          <w:szCs w:val="22"/>
        </w:rPr>
        <w:t>k</w:t>
      </w:r>
      <w:r w:rsidR="00D4193D">
        <w:rPr>
          <w:rFonts w:ascii="Arial" w:hAnsi="Arial" w:cs="Arial"/>
          <w:color w:val="000000" w:themeColor="text1"/>
          <w:sz w:val="22"/>
          <w:szCs w:val="22"/>
        </w:rPr>
        <w:t>önnen</w:t>
      </w:r>
      <w:r w:rsidRPr="00D4193D">
        <w:rPr>
          <w:rFonts w:ascii="Arial" w:hAnsi="Arial" w:cs="Arial"/>
          <w:color w:val="000000" w:themeColor="text1"/>
          <w:sz w:val="22"/>
          <w:szCs w:val="22"/>
        </w:rPr>
        <w:t xml:space="preserve"> mit einer Breite von bis zu drei Metern gefertigt werden, wobei die Länge von Platten- oder Rollenware den Bedürfnissen des Kunden angepasst werden kann.</w:t>
      </w:r>
    </w:p>
    <w:p w14:paraId="1454E4F0" w14:textId="497A9F21" w:rsidR="00296D15" w:rsidRPr="00193E47" w:rsidRDefault="00296D15" w:rsidP="008E7B67">
      <w:pPr>
        <w:pStyle w:val="Textkrper"/>
        <w:spacing w:line="360" w:lineRule="auto"/>
        <w:rPr>
          <w:b w:val="0"/>
          <w:bCs w:val="0"/>
          <w:color w:val="000000" w:themeColor="text1"/>
          <w:szCs w:val="22"/>
        </w:rPr>
      </w:pPr>
      <w:r>
        <w:rPr>
          <w:b w:val="0"/>
          <w:bCs w:val="0"/>
          <w:color w:val="000000" w:themeColor="text1"/>
          <w:szCs w:val="22"/>
        </w:rPr>
        <w:t>…</w:t>
      </w:r>
    </w:p>
    <w:p w14:paraId="29AB1431" w14:textId="77777777" w:rsidR="00296D15" w:rsidRPr="00193E47" w:rsidRDefault="00296D15" w:rsidP="008E7B67">
      <w:pPr>
        <w:pStyle w:val="Textkrper"/>
        <w:spacing w:line="360" w:lineRule="auto"/>
        <w:rPr>
          <w:b w:val="0"/>
          <w:bCs w:val="0"/>
          <w:color w:val="000000" w:themeColor="text1"/>
          <w:szCs w:val="22"/>
        </w:rPr>
      </w:pPr>
    </w:p>
    <w:p w14:paraId="4A4C79E8" w14:textId="6CA3625D" w:rsidR="00843CC8" w:rsidRDefault="000906D7" w:rsidP="008E7B67">
      <w:pPr>
        <w:pStyle w:val="Textkrper"/>
        <w:spacing w:line="360" w:lineRule="auto"/>
        <w:rPr>
          <w:b w:val="0"/>
          <w:bCs w:val="0"/>
        </w:rPr>
      </w:pPr>
      <w:hyperlink r:id="rId7" w:history="1">
        <w:r w:rsidRPr="00884457">
          <w:rPr>
            <w:rStyle w:val="Hyperlink"/>
            <w:b w:val="0"/>
            <w:bCs w:val="0"/>
          </w:rPr>
          <w:t>www.lamilux.de</w:t>
        </w:r>
      </w:hyperlink>
    </w:p>
    <w:p w14:paraId="020164D4" w14:textId="77777777" w:rsidR="00843CC8" w:rsidRDefault="00843CC8" w:rsidP="008E7B67">
      <w:pPr>
        <w:pStyle w:val="Textkrper"/>
        <w:spacing w:line="360" w:lineRule="auto"/>
        <w:rPr>
          <w:b w:val="0"/>
          <w:bCs w:val="0"/>
          <w:u w:val="single"/>
        </w:rPr>
      </w:pPr>
    </w:p>
    <w:p w14:paraId="7694BB5C" w14:textId="0CB727C2" w:rsidR="007F785A" w:rsidRPr="00193E47" w:rsidRDefault="007F785A" w:rsidP="008E7B67">
      <w:pPr>
        <w:pStyle w:val="Textkrper"/>
        <w:spacing w:line="360" w:lineRule="auto"/>
        <w:rPr>
          <w:b w:val="0"/>
          <w:bCs w:val="0"/>
          <w:color w:val="000000" w:themeColor="text1"/>
          <w:szCs w:val="22"/>
        </w:rPr>
      </w:pPr>
      <w:hyperlink r:id="rId8" w:history="1"/>
    </w:p>
    <w:p w14:paraId="714820BF" w14:textId="77777777" w:rsidR="008371CF" w:rsidRPr="00193E47" w:rsidRDefault="008371CF" w:rsidP="008E7B67">
      <w:pPr>
        <w:pStyle w:val="Textkrper"/>
        <w:spacing w:line="360" w:lineRule="auto"/>
        <w:rPr>
          <w:rFonts w:eastAsia="Calibri"/>
          <w:b w:val="0"/>
          <w:bCs w:val="0"/>
          <w:color w:val="000000" w:themeColor="text1"/>
          <w:szCs w:val="22"/>
        </w:rPr>
      </w:pPr>
    </w:p>
    <w:p w14:paraId="42E4AFEF" w14:textId="77777777" w:rsidR="007F785A" w:rsidRPr="00193E47" w:rsidRDefault="007F785A" w:rsidP="008E7B67">
      <w:pPr>
        <w:pStyle w:val="Textkrper"/>
        <w:spacing w:line="360" w:lineRule="auto"/>
        <w:rPr>
          <w:color w:val="000000" w:themeColor="text1"/>
          <w:szCs w:val="22"/>
        </w:rPr>
      </w:pPr>
      <w:r>
        <w:rPr>
          <w:color w:val="000000" w:themeColor="text1"/>
          <w:szCs w:val="22"/>
        </w:rPr>
        <w:t>Über die LAMILUX Composites GmbH</w:t>
      </w:r>
    </w:p>
    <w:p w14:paraId="5A3E32DF" w14:textId="4D0E1759" w:rsidR="007F785A" w:rsidRPr="00193E47" w:rsidRDefault="007F785A" w:rsidP="008E7B67">
      <w:pPr>
        <w:pStyle w:val="Textkrper"/>
        <w:spacing w:line="360" w:lineRule="auto"/>
        <w:rPr>
          <w:b w:val="0"/>
          <w:bCs w:val="0"/>
          <w:color w:val="000000" w:themeColor="text1"/>
          <w:szCs w:val="22"/>
        </w:rPr>
      </w:pPr>
      <w:r>
        <w:rPr>
          <w:b w:val="0"/>
          <w:bCs w:val="0"/>
          <w:color w:val="000000" w:themeColor="text1"/>
          <w:szCs w:val="22"/>
        </w:rPr>
        <w:t xml:space="preserve">Seit rund 70 Jahren produziert die LAMILUX Composites GmbH faserverstärkte Kunststoffe. Das mittelständische Unternehmen ist mit seinem technologisch modernen, kontinuierlichen Herstellungsverfahren, seinen großen Fertigungskapazitäten und seinem umfangreichen Produktprogramm der führende europäische Hersteller. LAMILUX beliefert weltweit Kunden aus zahlreichen Branchen wie der Bauindustrie, dem Automobil- und Wohnmobilbau, Kühlhaus- und Kühlzellenbau und vielen anderen Industriebereichen. </w:t>
      </w:r>
    </w:p>
    <w:p w14:paraId="1F32870E" w14:textId="77777777" w:rsidR="007F785A" w:rsidRDefault="007F785A" w:rsidP="007F785A">
      <w:pPr>
        <w:pStyle w:val="Textkrper"/>
        <w:spacing w:line="360" w:lineRule="auto"/>
        <w:rPr>
          <w:b w:val="0"/>
          <w:bCs w:val="0"/>
          <w:szCs w:val="22"/>
        </w:rPr>
      </w:pPr>
    </w:p>
    <w:p w14:paraId="5C9B4EC2" w14:textId="3C833970" w:rsidR="001E14A6" w:rsidRPr="003C1DDE" w:rsidRDefault="001E14A6" w:rsidP="007F785A"/>
    <w:p w14:paraId="0374C4E3" w14:textId="77777777" w:rsidR="000906D7" w:rsidRPr="003C1DDE" w:rsidRDefault="000906D7"/>
    <w:sectPr w:rsidR="000906D7" w:rsidRPr="003C1DDE" w:rsidSect="009C5D47">
      <w:headerReference w:type="default" r:id="rId9"/>
      <w:footerReference w:type="default" r:id="rId10"/>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EE91C4" w14:textId="77777777" w:rsidR="00205DB8" w:rsidRDefault="00205DB8" w:rsidP="00D52FF7">
      <w:r>
        <w:separator/>
      </w:r>
    </w:p>
  </w:endnote>
  <w:endnote w:type="continuationSeparator" w:id="0">
    <w:p w14:paraId="05A18769" w14:textId="77777777" w:rsidR="00205DB8" w:rsidRDefault="00205DB8" w:rsidP="00D52FF7">
      <w:r>
        <w:continuationSeparator/>
      </w:r>
    </w:p>
  </w:endnote>
  <w:endnote w:type="continuationNotice" w:id="1">
    <w:p w14:paraId="0BAE4541" w14:textId="77777777" w:rsidR="003B1B06" w:rsidRDefault="003B1B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58241"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65F1C150" w:rsidR="00843CC8" w:rsidRPr="00B30BE3" w:rsidRDefault="00A25B2C" w:rsidP="001A2540">
    <w:pPr>
      <w:pStyle w:val="Fuzeile"/>
      <w:rPr>
        <w:rFonts w:ascii="Arial" w:hAnsi="Arial" w:cs="Arial"/>
        <w:color w:val="A6A6A6" w:themeColor="background1" w:themeShade="A6"/>
        <w:sz w:val="16"/>
        <w:u w:val="single"/>
      </w:rPr>
    </w:pPr>
    <w:r>
      <w:rPr>
        <w:rFonts w:ascii="Arial" w:hAnsi="Arial" w:cs="Arial"/>
        <w:color w:val="A6A6A6" w:themeColor="background1" w:themeShade="A6"/>
        <w:sz w:val="16"/>
        <w:u w:val="single"/>
      </w:rPr>
      <w:t>Ansprechpartner Redaktion:</w:t>
    </w:r>
  </w:p>
  <w:p w14:paraId="69974749" w14:textId="08C6EC8E" w:rsidR="00843CC8" w:rsidRPr="00B30BE3" w:rsidRDefault="00843CC8" w:rsidP="001A2540">
    <w:pPr>
      <w:pStyle w:val="Fuzeile"/>
      <w:rPr>
        <w:rFonts w:ascii="Arial" w:hAnsi="Arial" w:cs="Arial"/>
        <w:color w:val="A6A6A6" w:themeColor="background1" w:themeShade="A6"/>
        <w:sz w:val="16"/>
      </w:rPr>
    </w:pPr>
  </w:p>
  <w:p w14:paraId="6B96A9F6" w14:textId="457001FA" w:rsidR="00843CC8" w:rsidRPr="00123815" w:rsidRDefault="00D1701D"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LAMILUX Heinrich Strunz GmbH</w:t>
    </w:r>
  </w:p>
  <w:p w14:paraId="0E033888" w14:textId="6A123DA8" w:rsidR="00843CC8" w:rsidRPr="00123815" w:rsidRDefault="00193E47"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Markus Bächer</w:t>
    </w:r>
  </w:p>
  <w:p w14:paraId="2C9C7E1E" w14:textId="6714705F" w:rsidR="00843CC8" w:rsidRPr="00B30BE3" w:rsidRDefault="00B30BE3"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Referent der Unternehmenskommunikation</w:t>
    </w:r>
  </w:p>
  <w:p w14:paraId="12EA072D" w14:textId="5FB58E38" w:rsidR="00843CC8" w:rsidRPr="00B30BE3" w:rsidRDefault="00D1701D" w:rsidP="001A2540">
    <w:pPr>
      <w:pStyle w:val="Fuzeile"/>
      <w:rPr>
        <w:rFonts w:ascii="Arial" w:hAnsi="Arial" w:cs="Arial"/>
        <w:color w:val="A6A6A6" w:themeColor="background1" w:themeShade="A6"/>
        <w:sz w:val="16"/>
      </w:rPr>
    </w:pPr>
    <w:proofErr w:type="spellStart"/>
    <w:r>
      <w:rPr>
        <w:rFonts w:ascii="Arial" w:hAnsi="Arial" w:cs="Arial"/>
        <w:color w:val="A6A6A6" w:themeColor="background1" w:themeShade="A6"/>
        <w:sz w:val="16"/>
      </w:rPr>
      <w:t>Zehstraße</w:t>
    </w:r>
    <w:proofErr w:type="spellEnd"/>
    <w:r>
      <w:rPr>
        <w:rFonts w:ascii="Arial" w:hAnsi="Arial" w:cs="Arial"/>
        <w:color w:val="A6A6A6" w:themeColor="background1" w:themeShade="A6"/>
        <w:sz w:val="16"/>
      </w:rPr>
      <w:t xml:space="preserve"> 2, 95111 Rehau</w:t>
    </w:r>
  </w:p>
  <w:p w14:paraId="3721FAA7" w14:textId="77777777" w:rsidR="00843CC8" w:rsidRPr="00B30BE3" w:rsidRDefault="00843CC8" w:rsidP="001A2540">
    <w:pPr>
      <w:pStyle w:val="Fuzeile"/>
      <w:rPr>
        <w:rFonts w:ascii="Arial" w:hAnsi="Arial" w:cs="Arial"/>
        <w:color w:val="A6A6A6" w:themeColor="background1" w:themeShade="A6"/>
        <w:sz w:val="16"/>
      </w:rPr>
    </w:pPr>
  </w:p>
  <w:p w14:paraId="2D99A013" w14:textId="17E000DB" w:rsidR="00843CC8" w:rsidRPr="00B30BE3" w:rsidRDefault="00A25B2C"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Tel.-Nr.: 09283/595-270</w:t>
    </w:r>
  </w:p>
  <w:p w14:paraId="5D9FEDD7" w14:textId="4A196DF7" w:rsidR="00843CC8" w:rsidRPr="00123815" w:rsidRDefault="00D1701D"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E-Mail: markus.baecher@lamilux.de</w:t>
    </w:r>
  </w:p>
  <w:p w14:paraId="5B743655" w14:textId="77777777" w:rsidR="00843CC8" w:rsidRPr="00123815" w:rsidRDefault="00D1701D" w:rsidP="001A2540">
    <w:pPr>
      <w:pStyle w:val="Fuzeile"/>
      <w:jc w:val="right"/>
      <w:rPr>
        <w:rFonts w:ascii="Arial" w:hAnsi="Arial" w:cs="Arial"/>
        <w:color w:val="A6A6A6" w:themeColor="background1" w:themeShade="A6"/>
        <w:sz w:val="16"/>
      </w:rPr>
    </w:pPr>
    <w:r>
      <w:rPr>
        <w:rFonts w:ascii="Arial" w:hAnsi="Arial" w:cs="Arial"/>
        <w:color w:val="A6A6A6" w:themeColor="background1" w:themeShade="A6"/>
        <w:sz w:val="16"/>
      </w:rPr>
      <w:t xml:space="preserve">Seite </w:t>
    </w:r>
    <w:r>
      <w:rPr>
        <w:rFonts w:ascii="Arial" w:hAnsi="Arial" w:cs="Arial"/>
        <w:color w:val="A6A6A6" w:themeColor="background1" w:themeShade="A6"/>
        <w:sz w:val="16"/>
      </w:rPr>
      <w:fldChar w:fldCharType="begin"/>
    </w:r>
    <w:r>
      <w:rPr>
        <w:rFonts w:ascii="Arial" w:hAnsi="Arial" w:cs="Arial"/>
        <w:color w:val="A6A6A6" w:themeColor="background1" w:themeShade="A6"/>
        <w:sz w:val="16"/>
      </w:rPr>
      <w:instrText xml:space="preserve"> PAGE </w:instrText>
    </w:r>
    <w:r>
      <w:rPr>
        <w:rFonts w:ascii="Arial" w:hAnsi="Arial" w:cs="Arial"/>
        <w:color w:val="A6A6A6" w:themeColor="background1" w:themeShade="A6"/>
        <w:sz w:val="16"/>
      </w:rPr>
      <w:fldChar w:fldCharType="separate"/>
    </w:r>
    <w:r>
      <w:rPr>
        <w:rFonts w:ascii="Arial" w:hAnsi="Arial" w:cs="Arial"/>
        <w:noProof/>
        <w:color w:val="A6A6A6" w:themeColor="background1" w:themeShade="A6"/>
        <w:sz w:val="16"/>
      </w:rPr>
      <w:t>4</w:t>
    </w:r>
    <w:r>
      <w:rPr>
        <w:rFonts w:ascii="Arial" w:hAnsi="Arial" w:cs="Arial"/>
        <w:color w:val="A6A6A6" w:themeColor="background1" w:themeShade="A6"/>
        <w:sz w:val="16"/>
      </w:rPr>
      <w:fldChar w:fldCharType="end"/>
    </w:r>
    <w:r>
      <w:rPr>
        <w:rFonts w:ascii="Arial" w:hAnsi="Arial" w:cs="Arial"/>
        <w:color w:val="A6A6A6" w:themeColor="background1" w:themeShade="A6"/>
        <w:sz w:val="16"/>
      </w:rPr>
      <w:t xml:space="preserve"> von </w:t>
    </w:r>
    <w:r>
      <w:rPr>
        <w:rFonts w:ascii="Arial" w:hAnsi="Arial" w:cs="Arial"/>
        <w:color w:val="A6A6A6" w:themeColor="background1" w:themeShade="A6"/>
        <w:sz w:val="16"/>
      </w:rPr>
      <w:fldChar w:fldCharType="begin"/>
    </w:r>
    <w:r>
      <w:rPr>
        <w:rFonts w:ascii="Arial" w:hAnsi="Arial" w:cs="Arial"/>
        <w:color w:val="A6A6A6" w:themeColor="background1" w:themeShade="A6"/>
        <w:sz w:val="16"/>
      </w:rPr>
      <w:instrText xml:space="preserve"> NUMPAGES </w:instrText>
    </w:r>
    <w:r>
      <w:rPr>
        <w:rFonts w:ascii="Arial" w:hAnsi="Arial" w:cs="Arial"/>
        <w:color w:val="A6A6A6" w:themeColor="background1" w:themeShade="A6"/>
        <w:sz w:val="16"/>
      </w:rPr>
      <w:fldChar w:fldCharType="separate"/>
    </w:r>
    <w:r>
      <w:rPr>
        <w:rFonts w:ascii="Arial" w:hAnsi="Arial" w:cs="Arial"/>
        <w:noProof/>
        <w:color w:val="A6A6A6" w:themeColor="background1" w:themeShade="A6"/>
        <w:sz w:val="16"/>
      </w:rPr>
      <w:t>4</w:t>
    </w:r>
    <w:r>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C40987" w14:textId="77777777" w:rsidR="00205DB8" w:rsidRDefault="00205DB8" w:rsidP="00D52FF7">
      <w:r>
        <w:separator/>
      </w:r>
    </w:p>
  </w:footnote>
  <w:footnote w:type="continuationSeparator" w:id="0">
    <w:p w14:paraId="4DAD7EF8" w14:textId="77777777" w:rsidR="00205DB8" w:rsidRDefault="00205DB8" w:rsidP="00D52FF7">
      <w:r>
        <w:continuationSeparator/>
      </w:r>
    </w:p>
  </w:footnote>
  <w:footnote w:type="continuationNotice" w:id="1">
    <w:p w14:paraId="1F03136C" w14:textId="77777777" w:rsidR="003B1B06" w:rsidRDefault="003B1B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rPr>
      <w:drawing>
        <wp:anchor distT="0" distB="0" distL="114300" distR="114300" simplePos="0" relativeHeight="251658240" behindDoc="1" locked="0" layoutInCell="1" allowOverlap="1" wp14:anchorId="41F99F1B" wp14:editId="37231874">
          <wp:simplePos x="0" y="0"/>
          <wp:positionH relativeFrom="page">
            <wp:posOffset>9525</wp:posOffset>
          </wp:positionH>
          <wp:positionV relativeFrom="paragraph">
            <wp:posOffset>-450215</wp:posOffset>
          </wp:positionV>
          <wp:extent cx="7615728" cy="1409524"/>
          <wp:effectExtent l="0" t="0" r="4445" b="63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15728"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77777777" w:rsidR="00056167" w:rsidRDefault="00056167" w:rsidP="00056167">
    <w:pPr>
      <w:pStyle w:val="Kopfzeile"/>
      <w:tabs>
        <w:tab w:val="clear" w:pos="4536"/>
        <w:tab w:val="clear" w:pos="9072"/>
        <w:tab w:val="left" w:pos="1820"/>
      </w:tabs>
      <w:rPr>
        <w:rFonts w:ascii="Arial" w:hAnsi="Arial" w:cs="Arial"/>
      </w:rPr>
    </w:pPr>
  </w:p>
  <w:p w14:paraId="15354BE8" w14:textId="344852A0" w:rsidR="00056167" w:rsidRDefault="00C349C2" w:rsidP="00C349C2">
    <w:pPr>
      <w:pStyle w:val="Kopfzeile"/>
      <w:tabs>
        <w:tab w:val="clear" w:pos="4536"/>
        <w:tab w:val="clear" w:pos="9072"/>
        <w:tab w:val="left" w:pos="6570"/>
      </w:tabs>
      <w:rPr>
        <w:rFonts w:ascii="Arial" w:hAnsi="Arial" w:cs="Arial"/>
      </w:rPr>
    </w:pPr>
    <w: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69003077"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r w:rsidR="005D5418">
      <w:rPr>
        <w:rFonts w:ascii="Arial" w:hAnsi="Arial" w:cs="Arial"/>
      </w:rPr>
      <w:t>April 2025</w:t>
    </w:r>
  </w:p>
  <w:p w14:paraId="549B2A5E" w14:textId="77777777" w:rsidR="00056167" w:rsidRDefault="00056167">
    <w:pPr>
      <w:pStyle w:val="Kopfzeile"/>
      <w:rPr>
        <w:rFonts w:ascii="Arial" w:hAnsi="Arial" w:cs="Arial"/>
      </w:rPr>
    </w:pPr>
  </w:p>
  <w:p w14:paraId="59F9D09A" w14:textId="38F3FF19" w:rsidR="00843CC8" w:rsidRDefault="00843CC8">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D7134"/>
    <w:multiLevelType w:val="multilevel"/>
    <w:tmpl w:val="3BD26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E6749CA"/>
    <w:multiLevelType w:val="multilevel"/>
    <w:tmpl w:val="1A08E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79938138">
    <w:abstractNumId w:val="1"/>
  </w:num>
  <w:num w:numId="2" w16cid:durableId="988097915">
    <w:abstractNumId w:val="1"/>
  </w:num>
  <w:num w:numId="3" w16cid:durableId="1505779075">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4" w16cid:durableId="2023972405">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5" w16cid:durableId="1153569161">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6" w16cid:durableId="954212591">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7" w16cid:durableId="6349161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E18"/>
    <w:rsid w:val="00052F29"/>
    <w:rsid w:val="00056167"/>
    <w:rsid w:val="00060BC4"/>
    <w:rsid w:val="00062629"/>
    <w:rsid w:val="00064CE6"/>
    <w:rsid w:val="00072172"/>
    <w:rsid w:val="00080CA8"/>
    <w:rsid w:val="00087447"/>
    <w:rsid w:val="000906D7"/>
    <w:rsid w:val="000A23F6"/>
    <w:rsid w:val="000A6DB4"/>
    <w:rsid w:val="000C2B7C"/>
    <w:rsid w:val="000C559E"/>
    <w:rsid w:val="000D27A2"/>
    <w:rsid w:val="000F14A4"/>
    <w:rsid w:val="000F77A3"/>
    <w:rsid w:val="00103AA4"/>
    <w:rsid w:val="00115807"/>
    <w:rsid w:val="00123815"/>
    <w:rsid w:val="0013140D"/>
    <w:rsid w:val="00133A37"/>
    <w:rsid w:val="0013787B"/>
    <w:rsid w:val="00137FE0"/>
    <w:rsid w:val="001446EE"/>
    <w:rsid w:val="0015277D"/>
    <w:rsid w:val="00154757"/>
    <w:rsid w:val="00157050"/>
    <w:rsid w:val="00160915"/>
    <w:rsid w:val="001651E0"/>
    <w:rsid w:val="001662CB"/>
    <w:rsid w:val="00170CCD"/>
    <w:rsid w:val="00182458"/>
    <w:rsid w:val="00182B58"/>
    <w:rsid w:val="00182F4E"/>
    <w:rsid w:val="001869F6"/>
    <w:rsid w:val="00193E47"/>
    <w:rsid w:val="001A311E"/>
    <w:rsid w:val="001B3C93"/>
    <w:rsid w:val="001C0E04"/>
    <w:rsid w:val="001D224F"/>
    <w:rsid w:val="001E09BB"/>
    <w:rsid w:val="001E14A6"/>
    <w:rsid w:val="001E654C"/>
    <w:rsid w:val="001F0C33"/>
    <w:rsid w:val="001F6D1A"/>
    <w:rsid w:val="002001B5"/>
    <w:rsid w:val="002041BE"/>
    <w:rsid w:val="00205DB8"/>
    <w:rsid w:val="00215F11"/>
    <w:rsid w:val="00233A1B"/>
    <w:rsid w:val="002477B1"/>
    <w:rsid w:val="00256BC5"/>
    <w:rsid w:val="00260A16"/>
    <w:rsid w:val="00262466"/>
    <w:rsid w:val="0026560F"/>
    <w:rsid w:val="00291FE0"/>
    <w:rsid w:val="00296D15"/>
    <w:rsid w:val="00297D1B"/>
    <w:rsid w:val="00297F1E"/>
    <w:rsid w:val="002A24DC"/>
    <w:rsid w:val="002A27EA"/>
    <w:rsid w:val="002A373B"/>
    <w:rsid w:val="002B1DC2"/>
    <w:rsid w:val="002B2607"/>
    <w:rsid w:val="002B378A"/>
    <w:rsid w:val="002D5624"/>
    <w:rsid w:val="002D56C6"/>
    <w:rsid w:val="003234CE"/>
    <w:rsid w:val="003274D7"/>
    <w:rsid w:val="003411CB"/>
    <w:rsid w:val="00341B62"/>
    <w:rsid w:val="00342F02"/>
    <w:rsid w:val="00345495"/>
    <w:rsid w:val="00347440"/>
    <w:rsid w:val="00350577"/>
    <w:rsid w:val="00354558"/>
    <w:rsid w:val="0036719A"/>
    <w:rsid w:val="003746A2"/>
    <w:rsid w:val="00380D90"/>
    <w:rsid w:val="00382F90"/>
    <w:rsid w:val="00383BFC"/>
    <w:rsid w:val="00384B77"/>
    <w:rsid w:val="00387BA3"/>
    <w:rsid w:val="00390E91"/>
    <w:rsid w:val="00390FA8"/>
    <w:rsid w:val="003A1A79"/>
    <w:rsid w:val="003A7B55"/>
    <w:rsid w:val="003B1B06"/>
    <w:rsid w:val="003B4AAB"/>
    <w:rsid w:val="003C17EA"/>
    <w:rsid w:val="003C1DDE"/>
    <w:rsid w:val="003C647D"/>
    <w:rsid w:val="003C73D2"/>
    <w:rsid w:val="003E6AB3"/>
    <w:rsid w:val="00401883"/>
    <w:rsid w:val="00402BDE"/>
    <w:rsid w:val="0040391C"/>
    <w:rsid w:val="00411068"/>
    <w:rsid w:val="00423556"/>
    <w:rsid w:val="0042687B"/>
    <w:rsid w:val="004353BF"/>
    <w:rsid w:val="0044025A"/>
    <w:rsid w:val="0046080D"/>
    <w:rsid w:val="00460D05"/>
    <w:rsid w:val="00477FA1"/>
    <w:rsid w:val="00483EBD"/>
    <w:rsid w:val="004877DA"/>
    <w:rsid w:val="00491C64"/>
    <w:rsid w:val="00491FDB"/>
    <w:rsid w:val="004A4455"/>
    <w:rsid w:val="004B72DB"/>
    <w:rsid w:val="004C4972"/>
    <w:rsid w:val="004C76A8"/>
    <w:rsid w:val="004D01CF"/>
    <w:rsid w:val="004E0AC9"/>
    <w:rsid w:val="004E1A3D"/>
    <w:rsid w:val="004F2009"/>
    <w:rsid w:val="00500234"/>
    <w:rsid w:val="005069A4"/>
    <w:rsid w:val="00524852"/>
    <w:rsid w:val="005363AE"/>
    <w:rsid w:val="005410EC"/>
    <w:rsid w:val="00557B1E"/>
    <w:rsid w:val="005620EB"/>
    <w:rsid w:val="0058298C"/>
    <w:rsid w:val="005838F9"/>
    <w:rsid w:val="00584198"/>
    <w:rsid w:val="00590732"/>
    <w:rsid w:val="00594A52"/>
    <w:rsid w:val="005961C2"/>
    <w:rsid w:val="0059674C"/>
    <w:rsid w:val="005A3599"/>
    <w:rsid w:val="005B1218"/>
    <w:rsid w:val="005B54D3"/>
    <w:rsid w:val="005D4B5D"/>
    <w:rsid w:val="005D4F98"/>
    <w:rsid w:val="005D5418"/>
    <w:rsid w:val="005D7110"/>
    <w:rsid w:val="00606173"/>
    <w:rsid w:val="0061372F"/>
    <w:rsid w:val="0061699E"/>
    <w:rsid w:val="00620C52"/>
    <w:rsid w:val="006236DC"/>
    <w:rsid w:val="006260B5"/>
    <w:rsid w:val="00630BD9"/>
    <w:rsid w:val="00632818"/>
    <w:rsid w:val="00634549"/>
    <w:rsid w:val="00654A94"/>
    <w:rsid w:val="00661C3E"/>
    <w:rsid w:val="00672C26"/>
    <w:rsid w:val="006876EE"/>
    <w:rsid w:val="006905D0"/>
    <w:rsid w:val="0069372F"/>
    <w:rsid w:val="006A0DCF"/>
    <w:rsid w:val="006B4902"/>
    <w:rsid w:val="006B5296"/>
    <w:rsid w:val="006C2043"/>
    <w:rsid w:val="006C32FE"/>
    <w:rsid w:val="006D0853"/>
    <w:rsid w:val="006E1219"/>
    <w:rsid w:val="006E5F4E"/>
    <w:rsid w:val="00713468"/>
    <w:rsid w:val="00724A6B"/>
    <w:rsid w:val="00731591"/>
    <w:rsid w:val="00744DD2"/>
    <w:rsid w:val="00751907"/>
    <w:rsid w:val="00755CED"/>
    <w:rsid w:val="00755E6A"/>
    <w:rsid w:val="00764350"/>
    <w:rsid w:val="00783661"/>
    <w:rsid w:val="00787F49"/>
    <w:rsid w:val="00795D07"/>
    <w:rsid w:val="007B1865"/>
    <w:rsid w:val="007D677D"/>
    <w:rsid w:val="007F4C52"/>
    <w:rsid w:val="007F785A"/>
    <w:rsid w:val="00800556"/>
    <w:rsid w:val="00820876"/>
    <w:rsid w:val="00820CE0"/>
    <w:rsid w:val="00824B49"/>
    <w:rsid w:val="00830831"/>
    <w:rsid w:val="008371CF"/>
    <w:rsid w:val="00843CC8"/>
    <w:rsid w:val="0086446A"/>
    <w:rsid w:val="00874044"/>
    <w:rsid w:val="0087764A"/>
    <w:rsid w:val="00885B0B"/>
    <w:rsid w:val="008873E8"/>
    <w:rsid w:val="008B3D98"/>
    <w:rsid w:val="008C64BD"/>
    <w:rsid w:val="008D0BD1"/>
    <w:rsid w:val="008D5338"/>
    <w:rsid w:val="008D58B4"/>
    <w:rsid w:val="008E220A"/>
    <w:rsid w:val="008E66E4"/>
    <w:rsid w:val="008E6F6A"/>
    <w:rsid w:val="008E7967"/>
    <w:rsid w:val="008E7B67"/>
    <w:rsid w:val="009014C0"/>
    <w:rsid w:val="009225A7"/>
    <w:rsid w:val="0092338E"/>
    <w:rsid w:val="009242B2"/>
    <w:rsid w:val="00925760"/>
    <w:rsid w:val="00930C5B"/>
    <w:rsid w:val="009518A3"/>
    <w:rsid w:val="00971DF7"/>
    <w:rsid w:val="00972EAE"/>
    <w:rsid w:val="00976B22"/>
    <w:rsid w:val="00991C21"/>
    <w:rsid w:val="009A3CEE"/>
    <w:rsid w:val="009B68F2"/>
    <w:rsid w:val="009B6B27"/>
    <w:rsid w:val="009C077B"/>
    <w:rsid w:val="009C241F"/>
    <w:rsid w:val="009C2D61"/>
    <w:rsid w:val="009C37FF"/>
    <w:rsid w:val="009C5D47"/>
    <w:rsid w:val="009C7303"/>
    <w:rsid w:val="009D057A"/>
    <w:rsid w:val="009E0D1F"/>
    <w:rsid w:val="009E6283"/>
    <w:rsid w:val="009F3F74"/>
    <w:rsid w:val="00A02584"/>
    <w:rsid w:val="00A10873"/>
    <w:rsid w:val="00A14256"/>
    <w:rsid w:val="00A21BA1"/>
    <w:rsid w:val="00A25B2C"/>
    <w:rsid w:val="00A31F9C"/>
    <w:rsid w:val="00A46FC6"/>
    <w:rsid w:val="00A476A6"/>
    <w:rsid w:val="00A65D28"/>
    <w:rsid w:val="00A740FB"/>
    <w:rsid w:val="00A81808"/>
    <w:rsid w:val="00A97D5A"/>
    <w:rsid w:val="00AB2ED5"/>
    <w:rsid w:val="00AC19F6"/>
    <w:rsid w:val="00AE0976"/>
    <w:rsid w:val="00B009E4"/>
    <w:rsid w:val="00B15ED4"/>
    <w:rsid w:val="00B213D6"/>
    <w:rsid w:val="00B30BE3"/>
    <w:rsid w:val="00B362C6"/>
    <w:rsid w:val="00B40F5A"/>
    <w:rsid w:val="00B53882"/>
    <w:rsid w:val="00B56E45"/>
    <w:rsid w:val="00B67E12"/>
    <w:rsid w:val="00B735B7"/>
    <w:rsid w:val="00BC6C68"/>
    <w:rsid w:val="00BD1638"/>
    <w:rsid w:val="00BD7388"/>
    <w:rsid w:val="00BF60E7"/>
    <w:rsid w:val="00C04799"/>
    <w:rsid w:val="00C30AAF"/>
    <w:rsid w:val="00C349C2"/>
    <w:rsid w:val="00C42648"/>
    <w:rsid w:val="00C64692"/>
    <w:rsid w:val="00C6729F"/>
    <w:rsid w:val="00C816E8"/>
    <w:rsid w:val="00C94BE4"/>
    <w:rsid w:val="00CB1CC7"/>
    <w:rsid w:val="00CB41B6"/>
    <w:rsid w:val="00CB6D8B"/>
    <w:rsid w:val="00CC2533"/>
    <w:rsid w:val="00CC65D0"/>
    <w:rsid w:val="00CF6903"/>
    <w:rsid w:val="00D15595"/>
    <w:rsid w:val="00D1701D"/>
    <w:rsid w:val="00D35DDE"/>
    <w:rsid w:val="00D4193D"/>
    <w:rsid w:val="00D52FF7"/>
    <w:rsid w:val="00D63DD5"/>
    <w:rsid w:val="00D746E3"/>
    <w:rsid w:val="00D8795F"/>
    <w:rsid w:val="00D9247C"/>
    <w:rsid w:val="00D96EB7"/>
    <w:rsid w:val="00DA5C0A"/>
    <w:rsid w:val="00DB1A7C"/>
    <w:rsid w:val="00DB30C4"/>
    <w:rsid w:val="00DB40B6"/>
    <w:rsid w:val="00DC2390"/>
    <w:rsid w:val="00DE2995"/>
    <w:rsid w:val="00DE71A6"/>
    <w:rsid w:val="00E06CEF"/>
    <w:rsid w:val="00E06F6B"/>
    <w:rsid w:val="00E23AC9"/>
    <w:rsid w:val="00E23E62"/>
    <w:rsid w:val="00E246FE"/>
    <w:rsid w:val="00E25423"/>
    <w:rsid w:val="00E25DBA"/>
    <w:rsid w:val="00E440DA"/>
    <w:rsid w:val="00E544EE"/>
    <w:rsid w:val="00E64C32"/>
    <w:rsid w:val="00E7003F"/>
    <w:rsid w:val="00E710A4"/>
    <w:rsid w:val="00E724E6"/>
    <w:rsid w:val="00E72FAA"/>
    <w:rsid w:val="00E92649"/>
    <w:rsid w:val="00EA32C7"/>
    <w:rsid w:val="00EB5E73"/>
    <w:rsid w:val="00ED1D2F"/>
    <w:rsid w:val="00ED1ECA"/>
    <w:rsid w:val="00EE2D68"/>
    <w:rsid w:val="00EF419C"/>
    <w:rsid w:val="00F11C67"/>
    <w:rsid w:val="00F15EBA"/>
    <w:rsid w:val="00F209EE"/>
    <w:rsid w:val="00F269C2"/>
    <w:rsid w:val="00F40A6A"/>
    <w:rsid w:val="00F644D9"/>
    <w:rsid w:val="00F703B5"/>
    <w:rsid w:val="00F70511"/>
    <w:rsid w:val="00F766A9"/>
    <w:rsid w:val="00F82E6C"/>
    <w:rsid w:val="00F96EC7"/>
    <w:rsid w:val="00FA63DD"/>
    <w:rsid w:val="00FA71F3"/>
    <w:rsid w:val="00FB3869"/>
    <w:rsid w:val="00FB3C12"/>
    <w:rsid w:val="00FC1840"/>
    <w:rsid w:val="00FC2CA8"/>
    <w:rsid w:val="00FE15F6"/>
    <w:rsid w:val="00FE342B"/>
    <w:rsid w:val="00FF30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paragraph" w:styleId="berschrift4">
    <w:name w:val="heading 4"/>
    <w:basedOn w:val="Standard"/>
    <w:link w:val="berschrift4Zchn"/>
    <w:uiPriority w:val="9"/>
    <w:qFormat/>
    <w:rsid w:val="00193E47"/>
    <w:pPr>
      <w:spacing w:before="100" w:beforeAutospacing="1" w:after="100" w:afterAutospacing="1"/>
      <w:outlineLvl w:val="3"/>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 w:type="character" w:customStyle="1" w:styleId="berschrift4Zchn">
    <w:name w:val="Überschrift 4 Zchn"/>
    <w:basedOn w:val="Absatz-Standardschriftart"/>
    <w:link w:val="berschrift4"/>
    <w:uiPriority w:val="9"/>
    <w:rsid w:val="00193E47"/>
    <w:rPr>
      <w:rFonts w:ascii="Times New Roman" w:eastAsia="Times New Roman" w:hAnsi="Times New Roman" w:cs="Times New Roman"/>
      <w:b/>
      <w:bCs/>
      <w:sz w:val="24"/>
      <w:szCs w:val="24"/>
      <w:lang w:eastAsia="de-DE"/>
    </w:rPr>
  </w:style>
  <w:style w:type="paragraph" w:styleId="StandardWeb">
    <w:name w:val="Normal (Web)"/>
    <w:basedOn w:val="Standard"/>
    <w:uiPriority w:val="99"/>
    <w:semiHidden/>
    <w:unhideWhenUsed/>
    <w:rsid w:val="00193E4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166751757">
      <w:bodyDiv w:val="1"/>
      <w:marLeft w:val="0"/>
      <w:marRight w:val="0"/>
      <w:marTop w:val="0"/>
      <w:marBottom w:val="0"/>
      <w:divBdr>
        <w:top w:val="none" w:sz="0" w:space="0" w:color="auto"/>
        <w:left w:val="none" w:sz="0" w:space="0" w:color="auto"/>
        <w:bottom w:val="none" w:sz="0" w:space="0" w:color="auto"/>
        <w:right w:val="none" w:sz="0" w:space="0" w:color="auto"/>
      </w:divBdr>
    </w:div>
    <w:div w:id="392001840">
      <w:bodyDiv w:val="1"/>
      <w:marLeft w:val="0"/>
      <w:marRight w:val="0"/>
      <w:marTop w:val="0"/>
      <w:marBottom w:val="0"/>
      <w:divBdr>
        <w:top w:val="none" w:sz="0" w:space="0" w:color="auto"/>
        <w:left w:val="none" w:sz="0" w:space="0" w:color="auto"/>
        <w:bottom w:val="none" w:sz="0" w:space="0" w:color="auto"/>
        <w:right w:val="none" w:sz="0" w:space="0" w:color="auto"/>
      </w:divBdr>
    </w:div>
    <w:div w:id="503129309">
      <w:bodyDiv w:val="1"/>
      <w:marLeft w:val="0"/>
      <w:marRight w:val="0"/>
      <w:marTop w:val="0"/>
      <w:marBottom w:val="0"/>
      <w:divBdr>
        <w:top w:val="none" w:sz="0" w:space="0" w:color="auto"/>
        <w:left w:val="none" w:sz="0" w:space="0" w:color="auto"/>
        <w:bottom w:val="none" w:sz="0" w:space="0" w:color="auto"/>
        <w:right w:val="none" w:sz="0" w:space="0" w:color="auto"/>
      </w:divBdr>
    </w:div>
    <w:div w:id="538318142">
      <w:bodyDiv w:val="1"/>
      <w:marLeft w:val="0"/>
      <w:marRight w:val="0"/>
      <w:marTop w:val="0"/>
      <w:marBottom w:val="0"/>
      <w:divBdr>
        <w:top w:val="none" w:sz="0" w:space="0" w:color="auto"/>
        <w:left w:val="none" w:sz="0" w:space="0" w:color="auto"/>
        <w:bottom w:val="none" w:sz="0" w:space="0" w:color="auto"/>
        <w:right w:val="none" w:sz="0" w:space="0" w:color="auto"/>
      </w:divBdr>
    </w:div>
    <w:div w:id="705569275">
      <w:bodyDiv w:val="1"/>
      <w:marLeft w:val="0"/>
      <w:marRight w:val="0"/>
      <w:marTop w:val="0"/>
      <w:marBottom w:val="0"/>
      <w:divBdr>
        <w:top w:val="none" w:sz="0" w:space="0" w:color="auto"/>
        <w:left w:val="none" w:sz="0" w:space="0" w:color="auto"/>
        <w:bottom w:val="none" w:sz="0" w:space="0" w:color="auto"/>
        <w:right w:val="none" w:sz="0" w:space="0" w:color="auto"/>
      </w:divBdr>
    </w:div>
    <w:div w:id="788208168">
      <w:bodyDiv w:val="1"/>
      <w:marLeft w:val="0"/>
      <w:marRight w:val="0"/>
      <w:marTop w:val="0"/>
      <w:marBottom w:val="0"/>
      <w:divBdr>
        <w:top w:val="none" w:sz="0" w:space="0" w:color="auto"/>
        <w:left w:val="none" w:sz="0" w:space="0" w:color="auto"/>
        <w:bottom w:val="none" w:sz="0" w:space="0" w:color="auto"/>
        <w:right w:val="none" w:sz="0" w:space="0" w:color="auto"/>
      </w:divBdr>
    </w:div>
    <w:div w:id="1093041971">
      <w:bodyDiv w:val="1"/>
      <w:marLeft w:val="0"/>
      <w:marRight w:val="0"/>
      <w:marTop w:val="0"/>
      <w:marBottom w:val="0"/>
      <w:divBdr>
        <w:top w:val="none" w:sz="0" w:space="0" w:color="auto"/>
        <w:left w:val="none" w:sz="0" w:space="0" w:color="auto"/>
        <w:bottom w:val="none" w:sz="0" w:space="0" w:color="auto"/>
        <w:right w:val="none" w:sz="0" w:space="0" w:color="auto"/>
      </w:divBdr>
    </w:div>
    <w:div w:id="1107045248">
      <w:bodyDiv w:val="1"/>
      <w:marLeft w:val="0"/>
      <w:marRight w:val="0"/>
      <w:marTop w:val="0"/>
      <w:marBottom w:val="0"/>
      <w:divBdr>
        <w:top w:val="none" w:sz="0" w:space="0" w:color="auto"/>
        <w:left w:val="none" w:sz="0" w:space="0" w:color="auto"/>
        <w:bottom w:val="none" w:sz="0" w:space="0" w:color="auto"/>
        <w:right w:val="none" w:sz="0" w:space="0" w:color="auto"/>
      </w:divBdr>
      <w:divsChild>
        <w:div w:id="1115096820">
          <w:marLeft w:val="0"/>
          <w:marRight w:val="0"/>
          <w:marTop w:val="0"/>
          <w:marBottom w:val="0"/>
          <w:divBdr>
            <w:top w:val="none" w:sz="0" w:space="0" w:color="auto"/>
            <w:left w:val="none" w:sz="0" w:space="0" w:color="auto"/>
            <w:bottom w:val="none" w:sz="0" w:space="0" w:color="auto"/>
            <w:right w:val="none" w:sz="0" w:space="0" w:color="auto"/>
          </w:divBdr>
        </w:div>
      </w:divsChild>
    </w:div>
    <w:div w:id="1399355376">
      <w:bodyDiv w:val="1"/>
      <w:marLeft w:val="0"/>
      <w:marRight w:val="0"/>
      <w:marTop w:val="0"/>
      <w:marBottom w:val="0"/>
      <w:divBdr>
        <w:top w:val="none" w:sz="0" w:space="0" w:color="auto"/>
        <w:left w:val="none" w:sz="0" w:space="0" w:color="auto"/>
        <w:bottom w:val="none" w:sz="0" w:space="0" w:color="auto"/>
        <w:right w:val="none" w:sz="0" w:space="0" w:color="auto"/>
      </w:divBdr>
    </w:div>
    <w:div w:id="1576084684">
      <w:bodyDiv w:val="1"/>
      <w:marLeft w:val="0"/>
      <w:marRight w:val="0"/>
      <w:marTop w:val="0"/>
      <w:marBottom w:val="0"/>
      <w:divBdr>
        <w:top w:val="none" w:sz="0" w:space="0" w:color="auto"/>
        <w:left w:val="none" w:sz="0" w:space="0" w:color="auto"/>
        <w:bottom w:val="none" w:sz="0" w:space="0" w:color="auto"/>
        <w:right w:val="none" w:sz="0" w:space="0" w:color="auto"/>
      </w:divBdr>
    </w:div>
    <w:div w:id="1639146697">
      <w:bodyDiv w:val="1"/>
      <w:marLeft w:val="0"/>
      <w:marRight w:val="0"/>
      <w:marTop w:val="0"/>
      <w:marBottom w:val="0"/>
      <w:divBdr>
        <w:top w:val="none" w:sz="0" w:space="0" w:color="auto"/>
        <w:left w:val="none" w:sz="0" w:space="0" w:color="auto"/>
        <w:bottom w:val="none" w:sz="0" w:space="0" w:color="auto"/>
        <w:right w:val="none" w:sz="0" w:space="0" w:color="auto"/>
      </w:divBdr>
    </w:div>
    <w:div w:id="1641108663">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1711875113">
      <w:bodyDiv w:val="1"/>
      <w:marLeft w:val="0"/>
      <w:marRight w:val="0"/>
      <w:marTop w:val="0"/>
      <w:marBottom w:val="0"/>
      <w:divBdr>
        <w:top w:val="none" w:sz="0" w:space="0" w:color="auto"/>
        <w:left w:val="none" w:sz="0" w:space="0" w:color="auto"/>
        <w:bottom w:val="none" w:sz="0" w:space="0" w:color="auto"/>
        <w:right w:val="none" w:sz="0" w:space="0" w:color="auto"/>
      </w:divBdr>
      <w:divsChild>
        <w:div w:id="1543320242">
          <w:marLeft w:val="0"/>
          <w:marRight w:val="0"/>
          <w:marTop w:val="0"/>
          <w:marBottom w:val="0"/>
          <w:divBdr>
            <w:top w:val="none" w:sz="0" w:space="0" w:color="auto"/>
            <w:left w:val="none" w:sz="0" w:space="0" w:color="auto"/>
            <w:bottom w:val="none" w:sz="0" w:space="0" w:color="auto"/>
            <w:right w:val="none" w:sz="0" w:space="0" w:color="auto"/>
          </w:divBdr>
          <w:divsChild>
            <w:div w:id="811869676">
              <w:marLeft w:val="0"/>
              <w:marRight w:val="0"/>
              <w:marTop w:val="0"/>
              <w:marBottom w:val="0"/>
              <w:divBdr>
                <w:top w:val="none" w:sz="0" w:space="0" w:color="auto"/>
                <w:left w:val="none" w:sz="0" w:space="0" w:color="auto"/>
                <w:bottom w:val="none" w:sz="0" w:space="0" w:color="auto"/>
                <w:right w:val="none" w:sz="0" w:space="0" w:color="auto"/>
              </w:divBdr>
              <w:divsChild>
                <w:div w:id="1081491155">
                  <w:marLeft w:val="0"/>
                  <w:marRight w:val="0"/>
                  <w:marTop w:val="0"/>
                  <w:marBottom w:val="0"/>
                  <w:divBdr>
                    <w:top w:val="none" w:sz="0" w:space="0" w:color="auto"/>
                    <w:left w:val="none" w:sz="0" w:space="0" w:color="auto"/>
                    <w:bottom w:val="none" w:sz="0" w:space="0" w:color="auto"/>
                    <w:right w:val="none" w:sz="0" w:space="0" w:color="auto"/>
                  </w:divBdr>
                  <w:divsChild>
                    <w:div w:id="39081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6295191">
      <w:bodyDiv w:val="1"/>
      <w:marLeft w:val="0"/>
      <w:marRight w:val="0"/>
      <w:marTop w:val="0"/>
      <w:marBottom w:val="0"/>
      <w:divBdr>
        <w:top w:val="none" w:sz="0" w:space="0" w:color="auto"/>
        <w:left w:val="none" w:sz="0" w:space="0" w:color="auto"/>
        <w:bottom w:val="none" w:sz="0" w:space="0" w:color="auto"/>
        <w:right w:val="none" w:sz="0" w:space="0" w:color="auto"/>
      </w:divBdr>
    </w:div>
    <w:div w:id="1893614172">
      <w:bodyDiv w:val="1"/>
      <w:marLeft w:val="0"/>
      <w:marRight w:val="0"/>
      <w:marTop w:val="0"/>
      <w:marBottom w:val="0"/>
      <w:divBdr>
        <w:top w:val="none" w:sz="0" w:space="0" w:color="auto"/>
        <w:left w:val="none" w:sz="0" w:space="0" w:color="auto"/>
        <w:bottom w:val="none" w:sz="0" w:space="0" w:color="auto"/>
        <w:right w:val="none" w:sz="0" w:space="0" w:color="auto"/>
      </w:divBdr>
      <w:divsChild>
        <w:div w:id="327514099">
          <w:marLeft w:val="0"/>
          <w:marRight w:val="0"/>
          <w:marTop w:val="0"/>
          <w:marBottom w:val="0"/>
          <w:divBdr>
            <w:top w:val="none" w:sz="0" w:space="0" w:color="auto"/>
            <w:left w:val="none" w:sz="0" w:space="0" w:color="auto"/>
            <w:bottom w:val="none" w:sz="0" w:space="0" w:color="auto"/>
            <w:right w:val="none" w:sz="0" w:space="0" w:color="auto"/>
          </w:divBdr>
          <w:divsChild>
            <w:div w:id="806050621">
              <w:marLeft w:val="0"/>
              <w:marRight w:val="0"/>
              <w:marTop w:val="0"/>
              <w:marBottom w:val="0"/>
              <w:divBdr>
                <w:top w:val="none" w:sz="0" w:space="0" w:color="auto"/>
                <w:left w:val="none" w:sz="0" w:space="0" w:color="auto"/>
                <w:bottom w:val="none" w:sz="0" w:space="0" w:color="auto"/>
                <w:right w:val="none" w:sz="0" w:space="0" w:color="auto"/>
              </w:divBdr>
              <w:divsChild>
                <w:div w:id="636450612">
                  <w:marLeft w:val="0"/>
                  <w:marRight w:val="0"/>
                  <w:marTop w:val="0"/>
                  <w:marBottom w:val="0"/>
                  <w:divBdr>
                    <w:top w:val="none" w:sz="0" w:space="0" w:color="auto"/>
                    <w:left w:val="none" w:sz="0" w:space="0" w:color="auto"/>
                    <w:bottom w:val="none" w:sz="0" w:space="0" w:color="auto"/>
                    <w:right w:val="none" w:sz="0" w:space="0" w:color="auto"/>
                  </w:divBdr>
                </w:div>
              </w:divsChild>
            </w:div>
            <w:div w:id="1321232318">
              <w:marLeft w:val="0"/>
              <w:marRight w:val="0"/>
              <w:marTop w:val="240"/>
              <w:marBottom w:val="0"/>
              <w:divBdr>
                <w:top w:val="none" w:sz="0" w:space="0" w:color="auto"/>
                <w:left w:val="none" w:sz="0" w:space="0" w:color="auto"/>
                <w:bottom w:val="none" w:sz="0" w:space="0" w:color="auto"/>
                <w:right w:val="none" w:sz="0" w:space="0" w:color="auto"/>
              </w:divBdr>
              <w:divsChild>
                <w:div w:id="164484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468025">
          <w:marLeft w:val="0"/>
          <w:marRight w:val="0"/>
          <w:marTop w:val="0"/>
          <w:marBottom w:val="0"/>
          <w:divBdr>
            <w:top w:val="none" w:sz="0" w:space="0" w:color="auto"/>
            <w:left w:val="none" w:sz="0" w:space="0" w:color="auto"/>
            <w:bottom w:val="none" w:sz="0" w:space="0" w:color="auto"/>
            <w:right w:val="none" w:sz="0" w:space="0" w:color="auto"/>
          </w:divBdr>
          <w:divsChild>
            <w:div w:id="142495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971435">
      <w:bodyDiv w:val="1"/>
      <w:marLeft w:val="0"/>
      <w:marRight w:val="0"/>
      <w:marTop w:val="0"/>
      <w:marBottom w:val="0"/>
      <w:divBdr>
        <w:top w:val="none" w:sz="0" w:space="0" w:color="auto"/>
        <w:left w:val="none" w:sz="0" w:space="0" w:color="auto"/>
        <w:bottom w:val="none" w:sz="0" w:space="0" w:color="auto"/>
        <w:right w:val="none" w:sz="0" w:space="0" w:color="auto"/>
      </w:divBdr>
      <w:divsChild>
        <w:div w:id="344673258">
          <w:marLeft w:val="0"/>
          <w:marRight w:val="0"/>
          <w:marTop w:val="0"/>
          <w:marBottom w:val="0"/>
          <w:divBdr>
            <w:top w:val="none" w:sz="0" w:space="0" w:color="auto"/>
            <w:left w:val="none" w:sz="0" w:space="0" w:color="auto"/>
            <w:bottom w:val="none" w:sz="0" w:space="0" w:color="auto"/>
            <w:right w:val="none" w:sz="0" w:space="0" w:color="auto"/>
          </w:divBdr>
          <w:divsChild>
            <w:div w:id="61299639">
              <w:marLeft w:val="0"/>
              <w:marRight w:val="0"/>
              <w:marTop w:val="0"/>
              <w:marBottom w:val="0"/>
              <w:divBdr>
                <w:top w:val="none" w:sz="0" w:space="0" w:color="auto"/>
                <w:left w:val="none" w:sz="0" w:space="0" w:color="auto"/>
                <w:bottom w:val="none" w:sz="0" w:space="0" w:color="auto"/>
                <w:right w:val="none" w:sz="0" w:space="0" w:color="auto"/>
              </w:divBdr>
              <w:divsChild>
                <w:div w:id="1337265366">
                  <w:marLeft w:val="0"/>
                  <w:marRight w:val="0"/>
                  <w:marTop w:val="0"/>
                  <w:marBottom w:val="0"/>
                  <w:divBdr>
                    <w:top w:val="none" w:sz="0" w:space="0" w:color="auto"/>
                    <w:left w:val="none" w:sz="0" w:space="0" w:color="auto"/>
                    <w:bottom w:val="none" w:sz="0" w:space="0" w:color="auto"/>
                    <w:right w:val="none" w:sz="0" w:space="0" w:color="auto"/>
                  </w:divBdr>
                </w:div>
              </w:divsChild>
            </w:div>
            <w:div w:id="89489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826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milux.com" TargetMode="External"/><Relationship Id="rId3" Type="http://schemas.openxmlformats.org/officeDocument/2006/relationships/settings" Target="settings.xml"/><Relationship Id="rId7" Type="http://schemas.openxmlformats.org/officeDocument/2006/relationships/hyperlink" Target="http://www.lamilux.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514</Words>
  <Characters>3244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Bächer, Markus</cp:lastModifiedBy>
  <cp:revision>37</cp:revision>
  <cp:lastPrinted>2025-03-18T12:58:00Z</cp:lastPrinted>
  <dcterms:created xsi:type="dcterms:W3CDTF">2022-12-08T08:34:00Z</dcterms:created>
  <dcterms:modified xsi:type="dcterms:W3CDTF">2025-03-18T12:58:00Z</dcterms:modified>
</cp:coreProperties>
</file>